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055F35" w:rsidTr="00B7594A">
        <w:tc>
          <w:tcPr>
            <w:tcW w:w="4253" w:type="dxa"/>
          </w:tcPr>
          <w:p w:rsidR="00055F35" w:rsidRDefault="00055F35"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055F35" w:rsidRDefault="00055F35"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055F35" w:rsidRDefault="00055F35"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055F35" w:rsidRDefault="00055F35"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055F35" w:rsidRDefault="00055F35" w:rsidP="00B7594A">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rsidP="0059761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59761E">
        <w:rPr>
          <w:rFonts w:ascii="Times New Roman" w:eastAsia="Times New Roman" w:hAnsi="Times New Roman" w:cs="Times New Roman"/>
          <w:b/>
          <w:bCs/>
          <w:smallCaps/>
          <w:sz w:val="24"/>
          <w:szCs w:val="24"/>
          <w:lang w:eastAsia="ru-RU"/>
        </w:rPr>
        <w:t>История декорационного искусства.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СПЕЦИАЛЬНОСТЬ</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52.05.02 РЕЖИССУРА ТЕАТРА</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 xml:space="preserve">СПЕЦИАЛИЗАЦИЯ </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РЕЖИССЕР ДРАМЫ</w:t>
      </w:r>
    </w:p>
    <w:p w:rsidR="000D019A" w:rsidRPr="000D019A" w:rsidRDefault="000D019A" w:rsidP="000D019A">
      <w:pPr>
        <w:tabs>
          <w:tab w:val="left" w:pos="142"/>
        </w:tabs>
        <w:spacing w:after="0" w:line="240" w:lineRule="auto"/>
        <w:ind w:left="142"/>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iCs/>
          <w:sz w:val="24"/>
          <w:szCs w:val="24"/>
          <w:vertAlign w:val="superscript"/>
          <w:lang w:eastAsia="ru-RU"/>
        </w:rPr>
      </w:pPr>
      <w:r w:rsidRPr="000D019A">
        <w:rPr>
          <w:rFonts w:ascii="Times New Roman" w:eastAsia="Times New Roman" w:hAnsi="Times New Roman" w:cs="Times New Roman"/>
          <w:bCs/>
          <w:sz w:val="24"/>
          <w:szCs w:val="24"/>
          <w:lang w:eastAsia="ru-RU"/>
        </w:rPr>
        <w:t>КВАЛИФИКАЦИЯ СПЕЦИАЛИСТ</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ФОРМА ОБУЧЕНИЯ</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sz w:val="24"/>
          <w:szCs w:val="24"/>
          <w:lang w:eastAsia="ru-RU"/>
        </w:rPr>
      </w:pPr>
      <w:r w:rsidRPr="000D019A">
        <w:rPr>
          <w:rFonts w:ascii="Times New Roman" w:eastAsia="Times New Roman" w:hAnsi="Times New Roman" w:cs="Times New Roman"/>
          <w:bCs/>
          <w:sz w:val="24"/>
          <w:szCs w:val="24"/>
          <w:lang w:eastAsia="ru-RU"/>
        </w:rPr>
        <w:t>ОЧНАЯ</w:t>
      </w:r>
    </w:p>
    <w:p w:rsidR="000D019A" w:rsidRPr="000D019A" w:rsidRDefault="000D019A" w:rsidP="000D019A">
      <w:pPr>
        <w:tabs>
          <w:tab w:val="left" w:pos="142"/>
        </w:tabs>
        <w:spacing w:after="0" w:line="240" w:lineRule="auto"/>
        <w:ind w:left="142"/>
        <w:jc w:val="center"/>
        <w:rPr>
          <w:rFonts w:ascii="Times New Roman" w:eastAsia="Times New Roman" w:hAnsi="Times New Roman" w:cs="Times New Roman"/>
          <w:bCs/>
          <w:i/>
          <w:sz w:val="24"/>
          <w:szCs w:val="24"/>
          <w:vertAlign w:val="superscript"/>
          <w:lang w:eastAsia="ru-RU"/>
        </w:rPr>
      </w:pPr>
      <w:r w:rsidRPr="000D019A">
        <w:rPr>
          <w:rFonts w:ascii="Times New Roman" w:eastAsia="Times New Roman" w:hAnsi="Times New Roman" w:cs="Times New Roman"/>
          <w:bCs/>
          <w:sz w:val="24"/>
          <w:szCs w:val="24"/>
          <w:lang w:eastAsia="ru-RU"/>
        </w:rPr>
        <w:t>(год набора 20</w:t>
      </w:r>
      <w:r w:rsidR="00ED0861">
        <w:rPr>
          <w:rFonts w:ascii="Times New Roman" w:eastAsia="Times New Roman" w:hAnsi="Times New Roman" w:cs="Times New Roman"/>
          <w:bCs/>
          <w:sz w:val="24"/>
          <w:szCs w:val="24"/>
          <w:lang w:eastAsia="ru-RU"/>
        </w:rPr>
        <w:t>22</w:t>
      </w:r>
      <w:r w:rsidRPr="000D019A">
        <w:rPr>
          <w:rFonts w:ascii="Times New Roman" w:eastAsia="Times New Roman" w:hAnsi="Times New Roman" w:cs="Times New Roman"/>
          <w:bCs/>
          <w:sz w:val="24"/>
          <w:szCs w:val="24"/>
          <w:lang w:eastAsia="ru-RU"/>
        </w:rPr>
        <w:t>)</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845206">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Химки 202</w:t>
      </w:r>
      <w:r w:rsidR="00ED0861">
        <w:rPr>
          <w:rFonts w:ascii="Times New Roman" w:eastAsia="Times New Roman" w:hAnsi="Times New Roman" w:cs="Times New Roman"/>
          <w:b/>
          <w:bCs/>
          <w:sz w:val="24"/>
          <w:szCs w:val="24"/>
          <w:lang w:eastAsia="ru-RU"/>
        </w:rPr>
        <w:t>2</w:t>
      </w:r>
      <w:r w:rsidR="00501456">
        <w:rPr>
          <w:rFonts w:ascii="Times New Roman" w:eastAsia="Times New Roman" w:hAnsi="Times New Roman" w:cs="Times New Roman"/>
          <w:b/>
          <w:bCs/>
          <w:sz w:val="24"/>
          <w:szCs w:val="24"/>
          <w:lang w:eastAsia="ru-RU"/>
        </w:rPr>
        <w:t xml:space="preserve"> г.</w:t>
      </w: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F51CF3" w:rsidRPr="00CF27B3" w:rsidRDefault="00F51CF3" w:rsidP="00F51CF3">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w:t>
      </w:r>
      <w:r w:rsidRPr="00CF27B3">
        <w:rPr>
          <w:rFonts w:ascii="Times New Roman" w:eastAsia="Times New Roman" w:hAnsi="Times New Roman" w:cs="Times New Roman"/>
          <w:sz w:val="24"/>
          <w:szCs w:val="24"/>
          <w:lang w:eastAsia="zh-CN"/>
        </w:rPr>
        <w:t>ознакомление будущего выпускника с формами и мет</w:t>
      </w:r>
      <w:r>
        <w:rPr>
          <w:rFonts w:ascii="Times New Roman" w:eastAsia="Times New Roman" w:hAnsi="Times New Roman" w:cs="Times New Roman"/>
          <w:sz w:val="24"/>
          <w:szCs w:val="24"/>
          <w:lang w:eastAsia="zh-CN"/>
        </w:rPr>
        <w:t>од</w:t>
      </w:r>
      <w:r w:rsidRPr="00CF27B3">
        <w:rPr>
          <w:rFonts w:ascii="Times New Roman" w:eastAsia="Times New Roman" w:hAnsi="Times New Roman" w:cs="Times New Roman"/>
          <w:sz w:val="24"/>
          <w:szCs w:val="24"/>
          <w:lang w:eastAsia="zh-CN"/>
        </w:rPr>
        <w:t>ами претворения режиссерского замысла в зримый, пластически выразительный сценический образ, с историей развития внешней формы театрального представления, системном характере выразительных средств театра, специфике и закономерностях развития истории русского театрально</w:t>
      </w:r>
      <w:r>
        <w:rPr>
          <w:rFonts w:ascii="Times New Roman" w:eastAsia="Times New Roman" w:hAnsi="Times New Roman" w:cs="Times New Roman"/>
          <w:sz w:val="24"/>
          <w:szCs w:val="24"/>
          <w:lang w:eastAsia="zh-CN"/>
        </w:rPr>
        <w:t>-</w:t>
      </w:r>
      <w:r w:rsidRPr="00CF27B3">
        <w:rPr>
          <w:rFonts w:ascii="Times New Roman" w:eastAsia="Times New Roman" w:hAnsi="Times New Roman" w:cs="Times New Roman"/>
          <w:sz w:val="24"/>
          <w:szCs w:val="24"/>
          <w:lang w:eastAsia="zh-CN"/>
        </w:rPr>
        <w:t>декорационного искусства, композиции как методе построения художественного произведения, композицией сценического пространства, его законами.</w:t>
      </w:r>
    </w:p>
    <w:p w:rsidR="00F51CF3" w:rsidRDefault="00F51CF3" w:rsidP="00F51CF3">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xml:space="preserve">: </w:t>
      </w:r>
      <w:r>
        <w:rPr>
          <w:rFonts w:ascii="Times New Roman" w:eastAsia="DejaVu Sans" w:hAnsi="Times New Roman" w:cs="Times New Roman"/>
          <w:bCs/>
          <w:sz w:val="24"/>
          <w:szCs w:val="24"/>
          <w:lang w:eastAsia="zh-CN"/>
        </w:rPr>
        <w:t>п</w:t>
      </w:r>
      <w:r w:rsidRPr="00F07F2C">
        <w:rPr>
          <w:rFonts w:ascii="Times New Roman" w:eastAsia="DejaVu Sans" w:hAnsi="Times New Roman" w:cs="Times New Roman"/>
          <w:bCs/>
          <w:sz w:val="24"/>
          <w:szCs w:val="24"/>
          <w:lang w:eastAsia="zh-CN"/>
        </w:rPr>
        <w:t>ознакомить</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студентов</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со</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спецификой</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художественного языка, свойственного театрально-декорационному искусству,</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разнообразием форм и методов декорационно</w:t>
      </w:r>
      <w:r>
        <w:rPr>
          <w:rFonts w:ascii="Times New Roman" w:eastAsia="DejaVu Sans" w:hAnsi="Times New Roman" w:cs="Times New Roman"/>
          <w:bCs/>
          <w:sz w:val="24"/>
          <w:szCs w:val="24"/>
          <w:lang w:eastAsia="zh-CN"/>
        </w:rPr>
        <w:t xml:space="preserve">го оформления спектакля; </w:t>
      </w:r>
      <w:r w:rsidRPr="00F07F2C">
        <w:rPr>
          <w:rFonts w:ascii="Times New Roman" w:eastAsia="DejaVu Sans" w:hAnsi="Times New Roman" w:cs="Times New Roman"/>
          <w:bCs/>
          <w:sz w:val="24"/>
          <w:szCs w:val="24"/>
          <w:lang w:eastAsia="zh-CN"/>
        </w:rPr>
        <w:t>получить системные знания по развитию теат</w:t>
      </w:r>
      <w:r>
        <w:rPr>
          <w:rFonts w:ascii="Times New Roman" w:eastAsia="DejaVu Sans" w:hAnsi="Times New Roman" w:cs="Times New Roman"/>
          <w:bCs/>
          <w:sz w:val="24"/>
          <w:szCs w:val="24"/>
          <w:lang w:eastAsia="zh-CN"/>
        </w:rPr>
        <w:t>рально-декорационного искусства; н</w:t>
      </w:r>
      <w:r w:rsidRPr="00F07F2C">
        <w:rPr>
          <w:rFonts w:ascii="Times New Roman" w:eastAsia="DejaVu Sans" w:hAnsi="Times New Roman" w:cs="Times New Roman"/>
          <w:bCs/>
          <w:sz w:val="24"/>
          <w:szCs w:val="24"/>
          <w:lang w:eastAsia="zh-CN"/>
        </w:rPr>
        <w:t>акопление навыков художественного анализа произведений.</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F51CF3">
        <w:rPr>
          <w:rFonts w:ascii="Times New Roman" w:eastAsia="Times New Roman" w:hAnsi="Times New Roman" w:cs="Times New Roman"/>
          <w:sz w:val="24"/>
          <w:szCs w:val="24"/>
          <w:lang w:eastAsia="ru-RU"/>
        </w:rPr>
        <w:t>История декорационного искусства</w:t>
      </w:r>
      <w:r w:rsidR="00DA2050">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к части</w:t>
      </w:r>
      <w:r w:rsidR="000326DB">
        <w:rPr>
          <w:rFonts w:ascii="Times New Roman" w:eastAsia="Times New Roman" w:hAnsi="Times New Roman" w:cs="Times New Roman"/>
          <w:sz w:val="24"/>
          <w:szCs w:val="24"/>
          <w:lang w:eastAsia="ru-RU"/>
        </w:rPr>
        <w:t xml:space="preserve"> ОПОП «Дисциплины по выбору»</w:t>
      </w:r>
      <w:r w:rsidRP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по </w:t>
      </w:r>
      <w:r w:rsidR="00ED0861">
        <w:rPr>
          <w:rFonts w:ascii="Times New Roman" w:eastAsia="Times New Roman" w:hAnsi="Times New Roman" w:cs="Times New Roman"/>
          <w:sz w:val="24"/>
          <w:szCs w:val="24"/>
          <w:lang w:eastAsia="ru-RU"/>
        </w:rPr>
        <w:t>специальности 52.05.02</w:t>
      </w:r>
      <w:r w:rsidR="00ED2225" w:rsidRPr="00ED2225">
        <w:rPr>
          <w:rFonts w:ascii="Times New Roman" w:eastAsia="Times New Roman" w:hAnsi="Times New Roman" w:cs="Times New Roman"/>
          <w:sz w:val="24"/>
          <w:szCs w:val="24"/>
          <w:lang w:eastAsia="ru-RU"/>
        </w:rPr>
        <w:t xml:space="preserve"> </w:t>
      </w:r>
      <w:r w:rsidR="006C52F9">
        <w:rPr>
          <w:rFonts w:ascii="Times New Roman" w:eastAsia="Times New Roman" w:hAnsi="Times New Roman" w:cs="Times New Roman"/>
          <w:sz w:val="24"/>
          <w:szCs w:val="24"/>
          <w:lang w:eastAsia="ru-RU"/>
        </w:rPr>
        <w:t>Режиссура театра</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 xml:space="preserve">пециализация </w:t>
      </w:r>
      <w:r w:rsidR="006C52F9">
        <w:rPr>
          <w:rFonts w:ascii="Times New Roman" w:eastAsia="Times New Roman" w:hAnsi="Times New Roman" w:cs="Times New Roman"/>
          <w:sz w:val="24"/>
          <w:szCs w:val="24"/>
          <w:lang w:eastAsia="ru-RU"/>
        </w:rPr>
        <w:t>Режиссер драмы</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F51CF3">
        <w:rPr>
          <w:rFonts w:ascii="Times New Roman" w:eastAsia="Times New Roman" w:hAnsi="Times New Roman" w:cs="Times New Roman"/>
          <w:sz w:val="24"/>
          <w:szCs w:val="24"/>
          <w:lang w:eastAsia="ru-RU"/>
        </w:rPr>
        <w:t>История декорационного искусства</w:t>
      </w:r>
      <w:r>
        <w:rPr>
          <w:rFonts w:ascii="Times New Roman" w:eastAsia="Times New Roman" w:hAnsi="Times New Roman" w:cs="Times New Roman"/>
          <w:sz w:val="24"/>
          <w:szCs w:val="24"/>
          <w:lang w:eastAsia="ru-RU"/>
        </w:rPr>
        <w:t xml:space="preserve">» изучается </w:t>
      </w:r>
      <w:r w:rsidR="00F51CF3">
        <w:rPr>
          <w:rFonts w:ascii="Times New Roman" w:eastAsia="Times New Roman" w:hAnsi="Times New Roman" w:cs="Times New Roman"/>
          <w:sz w:val="24"/>
          <w:szCs w:val="24"/>
          <w:lang w:eastAsia="ru-RU"/>
        </w:rPr>
        <w:t>в 7 семестре</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DA2050">
        <w:rPr>
          <w:rFonts w:ascii="Times New Roman" w:eastAsia="Times New Roman" w:hAnsi="Times New Roman" w:cs="Times New Roman"/>
          <w:sz w:val="24"/>
          <w:szCs w:val="24"/>
          <w:lang w:eastAsia="ru-RU"/>
        </w:rPr>
        <w:t>должны быть сформированы при освоении дисциплин «</w:t>
      </w:r>
      <w:r w:rsidR="00F51CF3">
        <w:rPr>
          <w:rFonts w:ascii="Times New Roman" w:eastAsia="Times New Roman" w:hAnsi="Times New Roman" w:cs="Times New Roman"/>
          <w:sz w:val="24"/>
          <w:szCs w:val="24"/>
          <w:lang w:eastAsia="ru-RU"/>
        </w:rPr>
        <w:t>История изобразительного искусства</w:t>
      </w:r>
      <w:r w:rsidR="00DA2050">
        <w:rPr>
          <w:rFonts w:ascii="Times New Roman" w:eastAsia="Times New Roman" w:hAnsi="Times New Roman" w:cs="Times New Roman"/>
          <w:sz w:val="24"/>
          <w:szCs w:val="24"/>
          <w:lang w:eastAsia="ru-RU"/>
        </w:rPr>
        <w:t>»</w:t>
      </w:r>
      <w:r w:rsidR="00F51CF3">
        <w:rPr>
          <w:rFonts w:ascii="Times New Roman" w:eastAsia="Times New Roman" w:hAnsi="Times New Roman" w:cs="Times New Roman"/>
          <w:sz w:val="24"/>
          <w:szCs w:val="24"/>
          <w:lang w:eastAsia="ru-RU"/>
        </w:rPr>
        <w:t>; «История»; «Работа с композитором»</w:t>
      </w:r>
      <w:r w:rsidR="006D040A">
        <w:rPr>
          <w:rFonts w:ascii="Times New Roman" w:eastAsia="Times New Roman" w:hAnsi="Times New Roman" w:cs="Times New Roman"/>
          <w:sz w:val="24"/>
          <w:szCs w:val="24"/>
          <w:lang w:eastAsia="ru-RU"/>
        </w:rPr>
        <w:t>.</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F51CF3">
        <w:rPr>
          <w:rFonts w:ascii="Times New Roman" w:eastAsia="Times New Roman" w:hAnsi="Times New Roman" w:cs="Times New Roman"/>
          <w:sz w:val="24"/>
          <w:szCs w:val="24"/>
          <w:lang w:eastAsia="ru-RU"/>
        </w:rPr>
        <w:t>Режиссура и актерское мастерство</w:t>
      </w:r>
      <w:r w:rsidR="00DA2050">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w:t>
      </w:r>
      <w:r w:rsidR="00ED0861">
        <w:rPr>
          <w:rFonts w:ascii="Times New Roman" w:eastAsia="Times New Roman" w:hAnsi="Times New Roman" w:cs="Times New Roman"/>
          <w:sz w:val="24"/>
          <w:szCs w:val="24"/>
          <w:lang w:eastAsia="ru-RU"/>
        </w:rPr>
        <w:t>, производственной</w:t>
      </w:r>
      <w:r w:rsidR="00C23448">
        <w:rPr>
          <w:rFonts w:ascii="Times New Roman" w:eastAsia="Times New Roman" w:hAnsi="Times New Roman" w:cs="Times New Roman"/>
          <w:sz w:val="24"/>
          <w:szCs w:val="24"/>
          <w:lang w:eastAsia="ru-RU"/>
        </w:rPr>
        <w:t xml:space="preserve">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AE1654" w:rsidRPr="00ED2225">
        <w:rPr>
          <w:rFonts w:ascii="Times New Roman" w:eastAsia="Times New Roman" w:hAnsi="Times New Roman" w:cs="Times New Roman"/>
          <w:sz w:val="24"/>
          <w:szCs w:val="24"/>
          <w:lang w:eastAsia="ru-RU"/>
        </w:rPr>
        <w:t>52.05.0</w:t>
      </w:r>
      <w:r w:rsidR="00AE1654">
        <w:rPr>
          <w:rFonts w:ascii="Times New Roman" w:eastAsia="Times New Roman" w:hAnsi="Times New Roman" w:cs="Times New Roman"/>
          <w:sz w:val="24"/>
          <w:szCs w:val="24"/>
          <w:lang w:eastAsia="ru-RU"/>
        </w:rPr>
        <w:t>2</w:t>
      </w:r>
      <w:r w:rsidR="00AE1654" w:rsidRPr="00ED2225">
        <w:rPr>
          <w:rFonts w:ascii="Times New Roman" w:eastAsia="Times New Roman" w:hAnsi="Times New Roman" w:cs="Times New Roman"/>
          <w:sz w:val="24"/>
          <w:szCs w:val="24"/>
          <w:lang w:eastAsia="ru-RU"/>
        </w:rPr>
        <w:t xml:space="preserve"> </w:t>
      </w:r>
      <w:r w:rsidR="00AE1654">
        <w:rPr>
          <w:rFonts w:ascii="Times New Roman" w:eastAsia="Times New Roman" w:hAnsi="Times New Roman" w:cs="Times New Roman"/>
          <w:sz w:val="24"/>
          <w:szCs w:val="24"/>
          <w:lang w:eastAsia="ru-RU"/>
        </w:rPr>
        <w:t>Режиссура театра, с</w:t>
      </w:r>
      <w:r w:rsidR="00AE1654" w:rsidRPr="00ED2225">
        <w:rPr>
          <w:rFonts w:ascii="Times New Roman" w:eastAsia="Times New Roman" w:hAnsi="Times New Roman" w:cs="Times New Roman"/>
          <w:sz w:val="24"/>
          <w:szCs w:val="24"/>
          <w:lang w:eastAsia="ru-RU"/>
        </w:rPr>
        <w:t xml:space="preserve">пециализация </w:t>
      </w:r>
      <w:r w:rsidR="00AE1654">
        <w:rPr>
          <w:rFonts w:ascii="Times New Roman" w:eastAsia="Times New Roman" w:hAnsi="Times New Roman" w:cs="Times New Roman"/>
          <w:sz w:val="24"/>
          <w:szCs w:val="24"/>
          <w:lang w:eastAsia="ru-RU"/>
        </w:rPr>
        <w:t>Режиссер драмы</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F51CF3" w:rsidTr="00F769B1">
        <w:trPr>
          <w:trHeight w:val="576"/>
        </w:trPr>
        <w:tc>
          <w:tcPr>
            <w:tcW w:w="2234" w:type="dxa"/>
            <w:shd w:val="clear" w:color="auto" w:fill="auto"/>
          </w:tcPr>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r w:rsidRPr="00F51CF3">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r w:rsidRPr="00F51CF3">
              <w:rPr>
                <w:rFonts w:ascii="Times New Roman" w:eastAsia="Calibri" w:hAnsi="Times New Roman" w:cs="Times New Roman"/>
                <w:b/>
                <w:sz w:val="24"/>
                <w:szCs w:val="24"/>
                <w:lang w:eastAsia="ru-RU"/>
              </w:rPr>
              <w:t>Индикаторы</w:t>
            </w:r>
          </w:p>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r w:rsidRPr="00F51CF3">
              <w:rPr>
                <w:rFonts w:ascii="Times New Roman" w:eastAsia="Calibri" w:hAnsi="Times New Roman" w:cs="Times New Roman"/>
                <w:b/>
                <w:sz w:val="24"/>
                <w:szCs w:val="24"/>
                <w:lang w:eastAsia="ru-RU"/>
              </w:rPr>
              <w:t>компетенций</w:t>
            </w:r>
          </w:p>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p>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Pr="00F51CF3" w:rsidRDefault="001C14E4" w:rsidP="00F51CF3">
            <w:pPr>
              <w:spacing w:after="0" w:line="240" w:lineRule="auto"/>
              <w:jc w:val="both"/>
              <w:rPr>
                <w:rFonts w:ascii="Times New Roman" w:eastAsia="Calibri" w:hAnsi="Times New Roman" w:cs="Times New Roman"/>
                <w:b/>
                <w:sz w:val="24"/>
                <w:szCs w:val="24"/>
                <w:lang w:eastAsia="ru-RU"/>
              </w:rPr>
            </w:pPr>
            <w:r w:rsidRPr="00F51CF3">
              <w:rPr>
                <w:rFonts w:ascii="Times New Roman" w:eastAsia="Calibri" w:hAnsi="Times New Roman" w:cs="Times New Roman"/>
                <w:b/>
                <w:sz w:val="24"/>
                <w:szCs w:val="24"/>
                <w:lang w:eastAsia="ru-RU"/>
              </w:rPr>
              <w:t>Результаты обучения</w:t>
            </w:r>
          </w:p>
        </w:tc>
      </w:tr>
      <w:tr w:rsidR="00F51CF3" w:rsidRPr="00F51CF3" w:rsidTr="00B52D06">
        <w:trPr>
          <w:trHeight w:val="576"/>
        </w:trPr>
        <w:tc>
          <w:tcPr>
            <w:tcW w:w="2234" w:type="dxa"/>
            <w:tcBorders>
              <w:top w:val="single" w:sz="4" w:space="0" w:color="auto"/>
              <w:left w:val="single" w:sz="4" w:space="0" w:color="auto"/>
              <w:bottom w:val="single" w:sz="4" w:space="0" w:color="auto"/>
              <w:right w:val="single" w:sz="4" w:space="0" w:color="auto"/>
            </w:tcBorders>
          </w:tcPr>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ПК-</w:t>
            </w:r>
            <w:r w:rsidR="003A7B29" w:rsidRPr="00F51CF3">
              <w:rPr>
                <w:rFonts w:ascii="Times New Roman" w:hAnsi="Times New Roman" w:cs="Times New Roman"/>
                <w:sz w:val="24"/>
                <w:szCs w:val="24"/>
              </w:rPr>
              <w:t>5. Способность</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разрабатывать</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аудиовизуальное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оформление спектакля,</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сценического</w:t>
            </w:r>
          </w:p>
          <w:p w:rsidR="00F51CF3" w:rsidRPr="00F51CF3" w:rsidRDefault="00F51CF3" w:rsidP="00F51CF3">
            <w:pPr>
              <w:spacing w:after="0" w:line="240" w:lineRule="auto"/>
              <w:rPr>
                <w:rFonts w:ascii="Times New Roman" w:hAnsi="Times New Roman" w:cs="Times New Roman"/>
                <w:b/>
                <w:sz w:val="24"/>
                <w:szCs w:val="24"/>
              </w:rPr>
            </w:pPr>
            <w:r w:rsidRPr="00F51CF3">
              <w:rPr>
                <w:rFonts w:ascii="Times New Roman" w:hAnsi="Times New Roman" w:cs="Times New Roman"/>
                <w:sz w:val="24"/>
                <w:szCs w:val="24"/>
              </w:rPr>
              <w:t>представления</w:t>
            </w:r>
          </w:p>
        </w:tc>
        <w:tc>
          <w:tcPr>
            <w:tcW w:w="2501" w:type="dxa"/>
            <w:tcBorders>
              <w:left w:val="single" w:sz="4" w:space="0" w:color="auto"/>
            </w:tcBorders>
          </w:tcPr>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 xml:space="preserve">ПК5.1 Способен воспроизводить, подбирать, записывать и осуществлять монтаж музыки и шумов для музыкально-шумового оформления </w:t>
            </w:r>
            <w:r w:rsidRPr="00F51CF3">
              <w:rPr>
                <w:rFonts w:ascii="Times New Roman" w:hAnsi="Times New Roman" w:cs="Times New Roman"/>
                <w:sz w:val="24"/>
                <w:szCs w:val="24"/>
              </w:rPr>
              <w:lastRenderedPageBreak/>
              <w:t>зрелищного мероприятия.</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ПК5.2 Обеспечивать решение задач в соответствии с концепцией художественно-светового и звукового оформления спектаклей и сценических представлений; ставить  задачи художнику-постановщику, художнику по свету, звукорежиссеру.</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b/>
                <w:sz w:val="24"/>
                <w:szCs w:val="24"/>
              </w:rPr>
              <w:lastRenderedPageBreak/>
              <w:t>Знать:</w:t>
            </w:r>
            <w:r w:rsidRPr="00F51CF3">
              <w:rPr>
                <w:rFonts w:ascii="Times New Roman" w:hAnsi="Times New Roman" w:cs="Times New Roman"/>
                <w:sz w:val="24"/>
                <w:szCs w:val="24"/>
              </w:rPr>
              <w:t xml:space="preserve"> композиционные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принципы в изобразительном,</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музыкальном и театральном искусстве, в кино; сценические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выразительные средства и особенности их применения</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b/>
                <w:sz w:val="24"/>
                <w:szCs w:val="24"/>
              </w:rPr>
              <w:t>Уметь:</w:t>
            </w:r>
            <w:r w:rsidRPr="00F51CF3">
              <w:rPr>
                <w:rFonts w:ascii="Times New Roman" w:hAnsi="Times New Roman" w:cs="Times New Roman"/>
                <w:sz w:val="24"/>
                <w:szCs w:val="24"/>
              </w:rPr>
              <w:t xml:space="preserve"> разрабатывать вместе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со сценографом пространственное решение и декорационное оформление</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постановки; разрабатывать в</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lastRenderedPageBreak/>
              <w:t>сотрудничестве с композитором,</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дирижером, звукорежиссером</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музыкальную и шумовую партитуру постановки; разрабатывать</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совместно с художником по свету световую партитуру постановки; разрабатывать</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совместно с хореографом,</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специалистами по сценическому</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движению и акробатике пластическую партитуру постановки; создавать единую</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аудиовизуальную композицию</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постановки</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b/>
                <w:sz w:val="24"/>
                <w:szCs w:val="24"/>
              </w:rPr>
              <w:t>Владеть:</w:t>
            </w:r>
            <w:r w:rsidRPr="00F51CF3">
              <w:rPr>
                <w:rFonts w:ascii="Times New Roman" w:hAnsi="Times New Roman" w:cs="Times New Roman"/>
                <w:sz w:val="24"/>
                <w:szCs w:val="24"/>
              </w:rPr>
              <w:t xml:space="preserve"> навыками</w:t>
            </w:r>
          </w:p>
          <w:p w:rsidR="00F51CF3" w:rsidRPr="00F51CF3" w:rsidRDefault="00F51CF3" w:rsidP="00F51CF3">
            <w:pPr>
              <w:spacing w:after="0" w:line="240" w:lineRule="auto"/>
              <w:rPr>
                <w:rFonts w:ascii="Times New Roman" w:hAnsi="Times New Roman" w:cs="Times New Roman"/>
                <w:sz w:val="24"/>
                <w:szCs w:val="24"/>
              </w:rPr>
            </w:pPr>
            <w:r w:rsidRPr="00F51CF3">
              <w:rPr>
                <w:rFonts w:ascii="Times New Roman" w:hAnsi="Times New Roman" w:cs="Times New Roman"/>
                <w:sz w:val="24"/>
                <w:szCs w:val="24"/>
              </w:rPr>
              <w:t>применения разнообразных</w:t>
            </w:r>
          </w:p>
          <w:p w:rsidR="00F51CF3" w:rsidRPr="00F51CF3" w:rsidRDefault="00F51CF3" w:rsidP="00F51CF3">
            <w:pPr>
              <w:spacing w:after="0" w:line="240" w:lineRule="auto"/>
              <w:rPr>
                <w:rFonts w:ascii="Times New Roman" w:hAnsi="Times New Roman" w:cs="Times New Roman"/>
                <w:b/>
                <w:sz w:val="24"/>
                <w:szCs w:val="24"/>
              </w:rPr>
            </w:pPr>
            <w:r w:rsidRPr="00F51CF3">
              <w:rPr>
                <w:rFonts w:ascii="Times New Roman" w:hAnsi="Times New Roman" w:cs="Times New Roman"/>
                <w:sz w:val="24"/>
                <w:szCs w:val="24"/>
              </w:rPr>
              <w:t>выразительных средств в условиях сцены; опытом создания аудиовизуального оформления спектакля, сценического представления.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AA5B60" w:rsidRDefault="00501456" w:rsidP="00AA5B60">
      <w:pPr>
        <w:spacing w:after="0" w:line="240" w:lineRule="auto"/>
        <w:jc w:val="both"/>
        <w:rPr>
          <w:rFonts w:ascii="Times New Roman" w:eastAsia="Times New Roman" w:hAnsi="Times New Roman" w:cs="Times New Roman"/>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00DA2050">
        <w:rPr>
          <w:rFonts w:ascii="Times New Roman" w:eastAsia="Times New Roman" w:hAnsi="Times New Roman" w:cs="Times New Roman"/>
          <w:sz w:val="24"/>
          <w:szCs w:val="24"/>
          <w:lang w:eastAsia="ru-RU"/>
        </w:rPr>
        <w:t>«</w:t>
      </w:r>
      <w:r w:rsidR="00F51CF3">
        <w:rPr>
          <w:rFonts w:ascii="Times New Roman" w:eastAsia="Times New Roman" w:hAnsi="Times New Roman" w:cs="Times New Roman"/>
          <w:sz w:val="24"/>
          <w:szCs w:val="24"/>
          <w:lang w:eastAsia="ru-RU"/>
        </w:rPr>
        <w:t>История декорационного искусства</w:t>
      </w:r>
      <w:r w:rsidR="00DA2050">
        <w:rPr>
          <w:rFonts w:ascii="Times New Roman" w:eastAsia="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w:t>
      </w:r>
      <w:r w:rsidR="00AA5B60" w:rsidRPr="00AA5B60">
        <w:rPr>
          <w:rFonts w:ascii="Times New Roman" w:eastAsia="Calibri" w:hAnsi="Times New Roman" w:cs="Times New Roman"/>
          <w:sz w:val="24"/>
          <w:szCs w:val="24"/>
        </w:rPr>
        <w:t xml:space="preserve">составляет </w:t>
      </w:r>
      <w:r w:rsidR="00F51CF3">
        <w:rPr>
          <w:rFonts w:ascii="Times New Roman" w:eastAsia="Calibri" w:hAnsi="Times New Roman" w:cs="Times New Roman"/>
          <w:sz w:val="24"/>
          <w:szCs w:val="24"/>
        </w:rPr>
        <w:t>2з.е., 72</w:t>
      </w:r>
      <w:r w:rsidR="00AA5B60" w:rsidRPr="00AA5B60">
        <w:rPr>
          <w:rFonts w:ascii="Times New Roman" w:eastAsia="Calibri" w:hAnsi="Times New Roman" w:cs="Times New Roman"/>
          <w:sz w:val="24"/>
          <w:szCs w:val="24"/>
        </w:rPr>
        <w:t xml:space="preserve"> </w:t>
      </w:r>
      <w:r w:rsidR="00F51CF3">
        <w:rPr>
          <w:rFonts w:ascii="Times New Roman" w:eastAsia="Calibri" w:hAnsi="Times New Roman" w:cs="Times New Roman"/>
          <w:sz w:val="24"/>
          <w:szCs w:val="24"/>
        </w:rPr>
        <w:t>ак.часа</w:t>
      </w:r>
      <w:r w:rsidR="00AA5B60" w:rsidRPr="00AA5B60">
        <w:rPr>
          <w:rFonts w:ascii="Times New Roman" w:eastAsia="Calibri" w:hAnsi="Times New Roman" w:cs="Times New Roman"/>
          <w:sz w:val="24"/>
          <w:szCs w:val="24"/>
        </w:rPr>
        <w:t xml:space="preserve">, из которых: </w:t>
      </w:r>
      <w:r w:rsidR="00F51CF3">
        <w:rPr>
          <w:rFonts w:ascii="Times New Roman" w:eastAsia="Calibri" w:hAnsi="Times New Roman" w:cs="Times New Roman"/>
          <w:sz w:val="24"/>
          <w:szCs w:val="24"/>
        </w:rPr>
        <w:t>34</w:t>
      </w:r>
      <w:r w:rsidR="00AA5B60" w:rsidRPr="00AA5B60">
        <w:rPr>
          <w:rFonts w:ascii="Times New Roman" w:eastAsia="Calibri" w:hAnsi="Times New Roman" w:cs="Times New Roman"/>
          <w:sz w:val="24"/>
          <w:szCs w:val="24"/>
        </w:rPr>
        <w:t xml:space="preserve"> часа составляет контактная работа обучающегося с преподавателем, </w:t>
      </w:r>
      <w:r w:rsidR="00F51CF3">
        <w:rPr>
          <w:rFonts w:ascii="Times New Roman" w:eastAsia="Calibri" w:hAnsi="Times New Roman" w:cs="Times New Roman"/>
          <w:sz w:val="24"/>
          <w:szCs w:val="24"/>
        </w:rPr>
        <w:t>38</w:t>
      </w:r>
      <w:r w:rsidR="006C52F9">
        <w:rPr>
          <w:rFonts w:ascii="Times New Roman" w:eastAsia="Calibri" w:hAnsi="Times New Roman" w:cs="Times New Roman"/>
          <w:sz w:val="24"/>
          <w:szCs w:val="24"/>
        </w:rPr>
        <w:t xml:space="preserve"> часов </w:t>
      </w:r>
      <w:r w:rsidR="00AA5B60" w:rsidRPr="00AA5B60">
        <w:rPr>
          <w:rFonts w:ascii="Times New Roman" w:eastAsia="Calibri" w:hAnsi="Times New Roman" w:cs="Times New Roman"/>
          <w:sz w:val="24"/>
          <w:szCs w:val="24"/>
        </w:rPr>
        <w:t xml:space="preserve"> составляет само</w:t>
      </w:r>
      <w:r w:rsidR="00AA5B60">
        <w:rPr>
          <w:rFonts w:ascii="Times New Roman" w:eastAsia="Calibri" w:hAnsi="Times New Roman" w:cs="Times New Roman"/>
          <w:sz w:val="24"/>
          <w:szCs w:val="24"/>
        </w:rPr>
        <w:t xml:space="preserve">стоятельная работа обучающегося </w:t>
      </w:r>
      <w:r w:rsidR="00AA5B60">
        <w:rPr>
          <w:rFonts w:ascii="Times New Roman" w:eastAsia="Times New Roman" w:hAnsi="Times New Roman" w:cs="Times New Roman"/>
          <w:sz w:val="24"/>
          <w:szCs w:val="24"/>
          <w:lang w:eastAsia="ru-RU"/>
        </w:rPr>
        <w:t xml:space="preserve">По дисциплине </w:t>
      </w:r>
      <w:r w:rsidR="00AA5B60" w:rsidRPr="003F46BE">
        <w:rPr>
          <w:rFonts w:ascii="Times New Roman" w:eastAsia="Times New Roman" w:hAnsi="Times New Roman" w:cs="Times New Roman"/>
          <w:sz w:val="24"/>
          <w:szCs w:val="24"/>
          <w:lang w:eastAsia="ru-RU"/>
        </w:rPr>
        <w:t xml:space="preserve">предусмотрена промежуточная аттестация в форме </w:t>
      </w:r>
      <w:r w:rsidR="00F51CF3">
        <w:rPr>
          <w:rFonts w:ascii="Times New Roman" w:eastAsia="Times New Roman" w:hAnsi="Times New Roman" w:cs="Times New Roman"/>
          <w:i/>
          <w:sz w:val="24"/>
          <w:szCs w:val="24"/>
          <w:lang w:eastAsia="ru-RU"/>
        </w:rPr>
        <w:t>зачета</w:t>
      </w:r>
      <w:r w:rsidR="006C52F9">
        <w:rPr>
          <w:rFonts w:ascii="Times New Roman" w:eastAsia="Times New Roman" w:hAnsi="Times New Roman" w:cs="Times New Roman"/>
          <w:i/>
          <w:sz w:val="24"/>
          <w:szCs w:val="24"/>
          <w:lang w:eastAsia="ru-RU"/>
        </w:rPr>
        <w:t xml:space="preserve"> в </w:t>
      </w:r>
      <w:r w:rsidR="00F51CF3">
        <w:rPr>
          <w:rFonts w:ascii="Times New Roman" w:eastAsia="Times New Roman" w:hAnsi="Times New Roman" w:cs="Times New Roman"/>
          <w:i/>
          <w:sz w:val="24"/>
          <w:szCs w:val="24"/>
          <w:lang w:eastAsia="ru-RU"/>
        </w:rPr>
        <w:t>7</w:t>
      </w:r>
      <w:r w:rsidR="006C52F9">
        <w:rPr>
          <w:rFonts w:ascii="Times New Roman" w:eastAsia="Times New Roman" w:hAnsi="Times New Roman" w:cs="Times New Roman"/>
          <w:i/>
          <w:sz w:val="24"/>
          <w:szCs w:val="24"/>
          <w:lang w:eastAsia="ru-RU"/>
        </w:rPr>
        <w:t xml:space="preserve"> семестре.</w:t>
      </w:r>
      <w:r w:rsidR="00AA5B60">
        <w:rPr>
          <w:rFonts w:ascii="Times New Roman" w:eastAsia="Times New Roman" w:hAnsi="Times New Roman" w:cs="Times New Roman"/>
          <w:i/>
          <w:sz w:val="24"/>
          <w:szCs w:val="24"/>
          <w:lang w:eastAsia="ru-RU"/>
        </w:rPr>
        <w:t>.</w:t>
      </w:r>
    </w:p>
    <w:p w:rsidR="00AA5B60" w:rsidRPr="00AA5B60" w:rsidRDefault="00AA5B60" w:rsidP="00AA5B60">
      <w:pPr>
        <w:tabs>
          <w:tab w:val="left" w:pos="340"/>
        </w:tabs>
        <w:spacing w:after="0" w:line="276" w:lineRule="auto"/>
        <w:ind w:firstLine="340"/>
        <w:jc w:val="both"/>
        <w:rPr>
          <w:rFonts w:ascii="Times New Roman" w:eastAsia="DejaVu Sans" w:hAnsi="Times New Roman" w:cs="Times New Roman"/>
          <w:b/>
          <w:bCs/>
          <w:sz w:val="24"/>
          <w:szCs w:val="24"/>
        </w:rPr>
      </w:pPr>
    </w:p>
    <w:p w:rsidR="00AA5B60" w:rsidRDefault="00AA5B60" w:rsidP="00AA5B60">
      <w:pPr>
        <w:rPr>
          <w:rFonts w:ascii="Times New Roman" w:eastAsia="Times New Roman" w:hAnsi="Times New Roman" w:cs="Times New Roman"/>
          <w:b/>
          <w:i/>
          <w:sz w:val="24"/>
          <w:szCs w:val="24"/>
          <w:lang w:eastAsia="ru-RU"/>
        </w:rPr>
      </w:pPr>
    </w:p>
    <w:p w:rsidR="004B1DEF" w:rsidRPr="00B35738" w:rsidRDefault="005D5EDE" w:rsidP="00AA5B60">
      <w:pPr>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47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7"/>
        <w:gridCol w:w="3091"/>
        <w:gridCol w:w="580"/>
        <w:gridCol w:w="554"/>
        <w:gridCol w:w="556"/>
        <w:gridCol w:w="415"/>
        <w:gridCol w:w="563"/>
        <w:gridCol w:w="14"/>
        <w:gridCol w:w="548"/>
        <w:gridCol w:w="2022"/>
      </w:tblGrid>
      <w:tr w:rsidR="00BA2D35" w:rsidRPr="00F51CF3" w:rsidTr="00BA2D35">
        <w:trPr>
          <w:trHeight w:val="1458"/>
        </w:trPr>
        <w:tc>
          <w:tcPr>
            <w:tcW w:w="255" w:type="pct"/>
            <w:vMerge w:val="restart"/>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w:t>
            </w:r>
          </w:p>
        </w:tc>
        <w:tc>
          <w:tcPr>
            <w:tcW w:w="1758" w:type="pct"/>
            <w:vMerge w:val="restart"/>
            <w:shd w:val="clear" w:color="000000" w:fill="D9D9D9"/>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4"/>
                <w:szCs w:val="24"/>
                <w:lang w:eastAsia="ru-RU"/>
              </w:rPr>
            </w:pPr>
            <w:r w:rsidRPr="00F51CF3">
              <w:rPr>
                <w:rFonts w:ascii="Times New Roman" w:eastAsia="Times New Roman" w:hAnsi="Times New Roman" w:cs="Times New Roman"/>
                <w:color w:val="000000"/>
                <w:sz w:val="24"/>
                <w:szCs w:val="24"/>
                <w:lang w:eastAsia="ru-RU"/>
              </w:rPr>
              <w:t>Раздел</w:t>
            </w:r>
            <w:r w:rsidRPr="00F51CF3">
              <w:rPr>
                <w:rFonts w:ascii="Times New Roman" w:eastAsia="Times New Roman" w:hAnsi="Times New Roman" w:cs="Times New Roman"/>
                <w:color w:val="000000"/>
                <w:sz w:val="24"/>
                <w:szCs w:val="24"/>
                <w:lang w:eastAsia="ru-RU"/>
              </w:rPr>
              <w:br/>
              <w:t>Дисциплины</w:t>
            </w:r>
          </w:p>
        </w:tc>
        <w:tc>
          <w:tcPr>
            <w:tcW w:w="330" w:type="pct"/>
            <w:vMerge w:val="restart"/>
            <w:shd w:val="clear" w:color="000000" w:fill="D9D9D9"/>
            <w:noWrap/>
            <w:textDirection w:val="btLr"/>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Семестр</w:t>
            </w:r>
          </w:p>
        </w:tc>
        <w:tc>
          <w:tcPr>
            <w:tcW w:w="1506" w:type="pct"/>
            <w:gridSpan w:val="6"/>
            <w:shd w:val="clear" w:color="000000" w:fill="D9D9D9"/>
            <w:vAlign w:val="bottom"/>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Виды учебной работы,</w:t>
            </w:r>
            <w:r w:rsidRPr="00F51CF3">
              <w:rPr>
                <w:rFonts w:ascii="Times New Roman" w:eastAsia="Times New Roman" w:hAnsi="Times New Roman" w:cs="Times New Roman"/>
                <w:color w:val="000000"/>
                <w:sz w:val="20"/>
                <w:szCs w:val="20"/>
                <w:lang w:eastAsia="ru-RU"/>
              </w:rPr>
              <w:br/>
              <w:t>включая самостоятельную работу студентов и трудоемкость в часах</w:t>
            </w:r>
          </w:p>
        </w:tc>
        <w:tc>
          <w:tcPr>
            <w:tcW w:w="1150" w:type="pct"/>
            <w:vMerge w:val="restart"/>
            <w:shd w:val="clear" w:color="000000" w:fill="D9D9D9"/>
            <w:vAlign w:val="bottom"/>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Формы текущего контроля успеваемости</w:t>
            </w:r>
            <w:r w:rsidRPr="00F51CF3">
              <w:rPr>
                <w:rFonts w:ascii="Times New Roman" w:eastAsia="Times New Roman" w:hAnsi="Times New Roman" w:cs="Times New Roman"/>
                <w:color w:val="000000"/>
                <w:sz w:val="20"/>
                <w:szCs w:val="20"/>
                <w:lang w:eastAsia="ru-RU"/>
              </w:rPr>
              <w:br/>
              <w:t>(по неделям семестра)</w:t>
            </w:r>
            <w:r w:rsidRPr="00F51CF3">
              <w:rPr>
                <w:rFonts w:ascii="Times New Roman" w:eastAsia="Times New Roman" w:hAnsi="Times New Roman" w:cs="Times New Roman"/>
                <w:color w:val="000000"/>
                <w:sz w:val="20"/>
                <w:szCs w:val="20"/>
                <w:lang w:eastAsia="ru-RU"/>
              </w:rPr>
              <w:br/>
              <w:t>Форма промежуточной аттестации (по</w:t>
            </w:r>
            <w:r w:rsidRPr="00F51CF3">
              <w:rPr>
                <w:rFonts w:ascii="Times New Roman" w:eastAsia="Times New Roman" w:hAnsi="Times New Roman" w:cs="Times New Roman"/>
                <w:color w:val="000000"/>
                <w:sz w:val="20"/>
                <w:szCs w:val="20"/>
                <w:lang w:eastAsia="ru-RU"/>
              </w:rPr>
              <w:br/>
              <w:t>семестрам)</w:t>
            </w:r>
          </w:p>
        </w:tc>
      </w:tr>
      <w:tr w:rsidR="00BA2D35" w:rsidRPr="00F51CF3" w:rsidTr="00BA2D35">
        <w:trPr>
          <w:trHeight w:val="630"/>
        </w:trPr>
        <w:tc>
          <w:tcPr>
            <w:tcW w:w="255" w:type="pct"/>
            <w:vMerge/>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1758" w:type="pct"/>
            <w:vMerge/>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4"/>
                <w:szCs w:val="24"/>
                <w:lang w:eastAsia="ru-RU"/>
              </w:rPr>
            </w:pPr>
          </w:p>
        </w:tc>
        <w:tc>
          <w:tcPr>
            <w:tcW w:w="330" w:type="pct"/>
            <w:vMerge/>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D9D9D9"/>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Всего</w:t>
            </w:r>
          </w:p>
        </w:tc>
        <w:tc>
          <w:tcPr>
            <w:tcW w:w="316" w:type="pct"/>
            <w:shd w:val="clear" w:color="000000" w:fill="D9D9D9"/>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Л</w:t>
            </w:r>
          </w:p>
        </w:tc>
        <w:tc>
          <w:tcPr>
            <w:tcW w:w="236" w:type="pct"/>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С</w:t>
            </w:r>
          </w:p>
        </w:tc>
        <w:tc>
          <w:tcPr>
            <w:tcW w:w="328" w:type="pct"/>
            <w:gridSpan w:val="2"/>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СРС</w:t>
            </w:r>
          </w:p>
        </w:tc>
        <w:tc>
          <w:tcPr>
            <w:tcW w:w="312" w:type="pct"/>
            <w:shd w:val="clear" w:color="000000" w:fill="D9D9D9"/>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 xml:space="preserve"> Контроль</w:t>
            </w:r>
          </w:p>
        </w:tc>
        <w:tc>
          <w:tcPr>
            <w:tcW w:w="1150" w:type="pct"/>
            <w:vMerge/>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r>
      <w:tr w:rsidR="00BA2D35" w:rsidRPr="00F51CF3" w:rsidTr="00BA2D35">
        <w:trPr>
          <w:trHeight w:val="405"/>
        </w:trPr>
        <w:tc>
          <w:tcPr>
            <w:tcW w:w="255" w:type="pct"/>
            <w:shd w:val="clear" w:color="000000" w:fill="FFFFFF"/>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1</w:t>
            </w:r>
          </w:p>
        </w:tc>
        <w:tc>
          <w:tcPr>
            <w:tcW w:w="1758" w:type="pct"/>
            <w:shd w:val="clear" w:color="auto" w:fill="auto"/>
            <w:vAlign w:val="center"/>
          </w:tcPr>
          <w:p w:rsidR="00BA2D35" w:rsidRPr="00F51CF3" w:rsidRDefault="00BA2D35" w:rsidP="00F51CF3">
            <w:pPr>
              <w:spacing w:after="0" w:line="240" w:lineRule="auto"/>
              <w:rPr>
                <w:rFonts w:ascii="Times New Roman" w:eastAsia="Calibri" w:hAnsi="Times New Roman" w:cs="Times New Roman"/>
                <w:sz w:val="20"/>
                <w:szCs w:val="20"/>
              </w:rPr>
            </w:pPr>
            <w:r w:rsidRPr="00F51CF3">
              <w:rPr>
                <w:rFonts w:ascii="Times New Roman" w:eastAsia="Calibri" w:hAnsi="Times New Roman" w:cs="Times New Roman"/>
                <w:sz w:val="20"/>
                <w:szCs w:val="20"/>
              </w:rPr>
              <w:t>Сценография западно-европейского театра  от истоков до XX века.</w:t>
            </w:r>
          </w:p>
        </w:tc>
        <w:tc>
          <w:tcPr>
            <w:tcW w:w="330" w:type="pct"/>
            <w:vMerge w:val="restart"/>
            <w:shd w:val="clear" w:color="000000" w:fill="FFFFFF"/>
            <w:noWrap/>
            <w:vAlign w:val="center"/>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val="en-US" w:eastAsia="ru-RU"/>
              </w:rPr>
              <w:t>VII</w:t>
            </w:r>
          </w:p>
        </w:tc>
        <w:tc>
          <w:tcPr>
            <w:tcW w:w="315" w:type="pct"/>
            <w:shd w:val="clear" w:color="000000" w:fill="FFFFFF"/>
            <w:noWrap/>
            <w:vAlign w:val="center"/>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val="en-US" w:eastAsia="ru-RU"/>
              </w:rPr>
            </w:pPr>
          </w:p>
        </w:tc>
        <w:tc>
          <w:tcPr>
            <w:tcW w:w="31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4</w:t>
            </w:r>
          </w:p>
        </w:tc>
        <w:tc>
          <w:tcPr>
            <w:tcW w:w="23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1</w:t>
            </w:r>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6</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hideMark/>
          </w:tcPr>
          <w:p w:rsidR="00BA2D35" w:rsidRPr="00F51CF3" w:rsidRDefault="00BA2D35" w:rsidP="00055F35">
            <w:pPr>
              <w:spacing w:after="0" w:line="240" w:lineRule="auto"/>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 </w:t>
            </w:r>
            <w:r w:rsidR="00055F35">
              <w:rPr>
                <w:rFonts w:ascii="Times New Roman" w:eastAsia="Times New Roman" w:hAnsi="Times New Roman" w:cs="Times New Roman"/>
                <w:color w:val="000000"/>
                <w:sz w:val="20"/>
                <w:szCs w:val="20"/>
                <w:lang w:eastAsia="ru-RU"/>
              </w:rPr>
              <w:t>Входной контроль: опрос</w:t>
            </w:r>
          </w:p>
        </w:tc>
      </w:tr>
      <w:tr w:rsidR="00BA2D35" w:rsidRPr="00F51CF3" w:rsidTr="00BA2D35">
        <w:trPr>
          <w:trHeight w:val="330"/>
        </w:trPr>
        <w:tc>
          <w:tcPr>
            <w:tcW w:w="25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2</w:t>
            </w:r>
          </w:p>
        </w:tc>
        <w:tc>
          <w:tcPr>
            <w:tcW w:w="1758" w:type="pct"/>
            <w:shd w:val="clear" w:color="auto" w:fill="auto"/>
            <w:vAlign w:val="center"/>
          </w:tcPr>
          <w:p w:rsidR="00BA2D35" w:rsidRPr="00F51CF3" w:rsidRDefault="00BA2D35" w:rsidP="00F51CF3">
            <w:pPr>
              <w:spacing w:after="0" w:line="240" w:lineRule="auto"/>
              <w:rPr>
                <w:rFonts w:ascii="Times New Roman" w:eastAsia="Calibri" w:hAnsi="Times New Roman" w:cs="Times New Roman"/>
                <w:sz w:val="20"/>
                <w:szCs w:val="20"/>
              </w:rPr>
            </w:pPr>
            <w:r w:rsidRPr="00F51CF3">
              <w:rPr>
                <w:rFonts w:ascii="Times New Roman" w:eastAsia="Calibri" w:hAnsi="Times New Roman" w:cs="Times New Roman"/>
                <w:sz w:val="20"/>
                <w:szCs w:val="20"/>
              </w:rPr>
              <w:t>Влияние Бертольда Брехта на западноевропейскую сценография XX века</w:t>
            </w:r>
          </w:p>
        </w:tc>
        <w:tc>
          <w:tcPr>
            <w:tcW w:w="330" w:type="pct"/>
            <w:vMerge/>
            <w:shd w:val="clear" w:color="000000" w:fill="FFFFFF"/>
            <w:noWrap/>
            <w:vAlign w:val="center"/>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6" w:type="pct"/>
            <w:shd w:val="clear" w:color="000000" w:fill="FFFFFF"/>
            <w:noWrap/>
            <w:vAlign w:val="center"/>
          </w:tcPr>
          <w:p w:rsidR="00BA2D35" w:rsidRPr="00F51CF3" w:rsidRDefault="00ED0861" w:rsidP="00F51C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w:t>
            </w:r>
          </w:p>
        </w:tc>
        <w:tc>
          <w:tcPr>
            <w:tcW w:w="236" w:type="pct"/>
            <w:shd w:val="clear" w:color="000000" w:fill="FFFFFF"/>
            <w:noWrap/>
            <w:vAlign w:val="center"/>
          </w:tcPr>
          <w:p w:rsidR="00BA2D35" w:rsidRPr="00F51CF3" w:rsidRDefault="00ED0861" w:rsidP="00F51C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8</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tcPr>
          <w:p w:rsidR="00BA2D35" w:rsidRPr="00F51CF3" w:rsidRDefault="00055F35" w:rsidP="00F51CF3">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Текущий контроль</w:t>
            </w:r>
          </w:p>
        </w:tc>
      </w:tr>
      <w:tr w:rsidR="00BA2D35" w:rsidRPr="00F51CF3" w:rsidTr="00BA2D35">
        <w:trPr>
          <w:trHeight w:val="360"/>
        </w:trPr>
        <w:tc>
          <w:tcPr>
            <w:tcW w:w="25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3</w:t>
            </w:r>
          </w:p>
        </w:tc>
        <w:tc>
          <w:tcPr>
            <w:tcW w:w="1758" w:type="pct"/>
            <w:shd w:val="clear" w:color="auto" w:fill="auto"/>
          </w:tcPr>
          <w:p w:rsidR="00BA2D35" w:rsidRPr="00F51CF3" w:rsidRDefault="00BA2D35" w:rsidP="00F51CF3">
            <w:pPr>
              <w:spacing w:after="0" w:line="240" w:lineRule="auto"/>
              <w:rPr>
                <w:rFonts w:ascii="Times New Roman" w:eastAsia="Calibri" w:hAnsi="Times New Roman" w:cs="Times New Roman"/>
                <w:bCs/>
                <w:spacing w:val="-4"/>
                <w:sz w:val="20"/>
                <w:szCs w:val="20"/>
              </w:rPr>
            </w:pPr>
            <w:r w:rsidRPr="00F51CF3">
              <w:rPr>
                <w:rFonts w:ascii="Times New Roman" w:eastAsia="Calibri" w:hAnsi="Times New Roman" w:cs="Times New Roman"/>
                <w:bCs/>
                <w:spacing w:val="-4"/>
                <w:sz w:val="20"/>
                <w:szCs w:val="20"/>
              </w:rPr>
              <w:t>Сценография советского театра</w:t>
            </w:r>
          </w:p>
        </w:tc>
        <w:tc>
          <w:tcPr>
            <w:tcW w:w="330" w:type="pct"/>
            <w:vMerge/>
            <w:shd w:val="clear" w:color="000000" w:fill="FFFFFF"/>
            <w:noWrap/>
            <w:vAlign w:val="center"/>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6</w:t>
            </w:r>
          </w:p>
        </w:tc>
        <w:tc>
          <w:tcPr>
            <w:tcW w:w="236" w:type="pct"/>
            <w:shd w:val="clear" w:color="000000" w:fill="FFFFFF"/>
            <w:noWrap/>
            <w:vAlign w:val="center"/>
          </w:tcPr>
          <w:p w:rsidR="00BA2D35" w:rsidRPr="00F51CF3" w:rsidRDefault="00ED0861" w:rsidP="00F51CF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w:t>
            </w:r>
            <w:bookmarkStart w:id="0" w:name="_GoBack"/>
            <w:bookmarkEnd w:id="0"/>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8</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tcPr>
          <w:p w:rsidR="00BA2D35" w:rsidRPr="00F51CF3" w:rsidRDefault="00055F35" w:rsidP="00F51CF3">
            <w:pPr>
              <w:spacing w:after="0" w:line="240" w:lineRule="auto"/>
              <w:rPr>
                <w:rFonts w:ascii="Times New Roman" w:eastAsia="Times New Roman" w:hAnsi="Times New Roman" w:cs="Times New Roman"/>
                <w:color w:val="000000"/>
                <w:sz w:val="20"/>
                <w:szCs w:val="20"/>
                <w:lang w:eastAsia="ru-RU"/>
              </w:rPr>
            </w:pPr>
            <w:r w:rsidRPr="00055F35">
              <w:rPr>
                <w:rFonts w:ascii="Times New Roman" w:eastAsia="Times New Roman" w:hAnsi="Times New Roman" w:cs="Times New Roman"/>
                <w:color w:val="000000"/>
                <w:sz w:val="20"/>
                <w:szCs w:val="20"/>
                <w:lang w:eastAsia="ru-RU"/>
              </w:rPr>
              <w:t>Текущий контроль</w:t>
            </w:r>
          </w:p>
        </w:tc>
      </w:tr>
      <w:tr w:rsidR="00BA2D35" w:rsidRPr="00F51CF3" w:rsidTr="00BA2D35">
        <w:trPr>
          <w:trHeight w:val="360"/>
        </w:trPr>
        <w:tc>
          <w:tcPr>
            <w:tcW w:w="25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4</w:t>
            </w:r>
          </w:p>
        </w:tc>
        <w:tc>
          <w:tcPr>
            <w:tcW w:w="1758" w:type="pct"/>
            <w:shd w:val="clear" w:color="auto" w:fill="auto"/>
          </w:tcPr>
          <w:p w:rsidR="00BA2D35" w:rsidRPr="00F51CF3" w:rsidRDefault="00BA2D35" w:rsidP="00F51CF3">
            <w:pPr>
              <w:spacing w:after="0" w:line="240" w:lineRule="auto"/>
              <w:rPr>
                <w:rFonts w:ascii="Times New Roman" w:eastAsia="Calibri" w:hAnsi="Times New Roman" w:cs="Times New Roman"/>
                <w:spacing w:val="-4"/>
                <w:sz w:val="20"/>
                <w:szCs w:val="20"/>
              </w:rPr>
            </w:pPr>
            <w:r w:rsidRPr="00F51CF3">
              <w:rPr>
                <w:rFonts w:ascii="Times New Roman" w:eastAsia="Calibri" w:hAnsi="Times New Roman" w:cs="Times New Roman"/>
                <w:sz w:val="20"/>
                <w:szCs w:val="20"/>
              </w:rPr>
              <w:t xml:space="preserve">Роль техники и информационных технологий в сценографии XX вв. </w:t>
            </w:r>
          </w:p>
        </w:tc>
        <w:tc>
          <w:tcPr>
            <w:tcW w:w="330" w:type="pct"/>
            <w:vMerge/>
            <w:shd w:val="clear" w:color="000000" w:fill="FFFFFF"/>
            <w:noWrap/>
            <w:vAlign w:val="center"/>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6</w:t>
            </w:r>
          </w:p>
        </w:tc>
        <w:tc>
          <w:tcPr>
            <w:tcW w:w="23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1</w:t>
            </w:r>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8</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tcPr>
          <w:p w:rsidR="00BA2D35" w:rsidRPr="00F51CF3" w:rsidRDefault="00055F35" w:rsidP="00F51CF3">
            <w:pPr>
              <w:spacing w:after="0" w:line="240" w:lineRule="auto"/>
              <w:rPr>
                <w:rFonts w:ascii="Times New Roman" w:eastAsia="Times New Roman" w:hAnsi="Times New Roman" w:cs="Times New Roman"/>
                <w:color w:val="000000"/>
                <w:sz w:val="20"/>
                <w:szCs w:val="20"/>
                <w:lang w:eastAsia="ru-RU"/>
              </w:rPr>
            </w:pPr>
            <w:r w:rsidRPr="00055F35">
              <w:rPr>
                <w:rFonts w:ascii="Times New Roman" w:eastAsia="Times New Roman" w:hAnsi="Times New Roman" w:cs="Times New Roman"/>
                <w:color w:val="000000"/>
                <w:sz w:val="20"/>
                <w:szCs w:val="20"/>
                <w:lang w:eastAsia="ru-RU"/>
              </w:rPr>
              <w:t>Текущий контроль</w:t>
            </w:r>
          </w:p>
        </w:tc>
      </w:tr>
      <w:tr w:rsidR="00BA2D35" w:rsidRPr="00F51CF3" w:rsidTr="00BA2D35">
        <w:trPr>
          <w:trHeight w:val="360"/>
        </w:trPr>
        <w:tc>
          <w:tcPr>
            <w:tcW w:w="25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5</w:t>
            </w:r>
          </w:p>
        </w:tc>
        <w:tc>
          <w:tcPr>
            <w:tcW w:w="1758" w:type="pct"/>
            <w:shd w:val="clear" w:color="auto" w:fill="auto"/>
          </w:tcPr>
          <w:p w:rsidR="00BA2D35" w:rsidRPr="00F51CF3" w:rsidRDefault="00BA2D35" w:rsidP="00F51CF3">
            <w:pPr>
              <w:spacing w:after="0" w:line="240" w:lineRule="auto"/>
              <w:rPr>
                <w:rFonts w:ascii="Times New Roman" w:eastAsia="Calibri" w:hAnsi="Times New Roman" w:cs="Times New Roman"/>
                <w:bCs/>
                <w:spacing w:val="-4"/>
                <w:sz w:val="20"/>
                <w:szCs w:val="20"/>
              </w:rPr>
            </w:pPr>
            <w:r w:rsidRPr="00F51CF3">
              <w:rPr>
                <w:rFonts w:ascii="Times New Roman" w:eastAsia="Calibri" w:hAnsi="Times New Roman" w:cs="Times New Roman"/>
                <w:sz w:val="20"/>
                <w:szCs w:val="20"/>
              </w:rPr>
              <w:t>Сценография европейского театра  XX</w:t>
            </w:r>
            <w:r w:rsidRPr="00F51CF3">
              <w:rPr>
                <w:rFonts w:ascii="Times New Roman" w:eastAsia="Calibri" w:hAnsi="Times New Roman" w:cs="Times New Roman"/>
                <w:sz w:val="20"/>
                <w:szCs w:val="20"/>
                <w:lang w:val="en-US"/>
              </w:rPr>
              <w:t>I</w:t>
            </w:r>
            <w:r w:rsidRPr="00F51CF3">
              <w:rPr>
                <w:rFonts w:ascii="Times New Roman" w:eastAsia="Calibri" w:hAnsi="Times New Roman" w:cs="Times New Roman"/>
                <w:sz w:val="20"/>
                <w:szCs w:val="20"/>
              </w:rPr>
              <w:t xml:space="preserve"> века.</w:t>
            </w:r>
          </w:p>
        </w:tc>
        <w:tc>
          <w:tcPr>
            <w:tcW w:w="330" w:type="pct"/>
            <w:vMerge/>
            <w:shd w:val="clear" w:color="000000" w:fill="FFFFFF"/>
            <w:noWrap/>
            <w:vAlign w:val="center"/>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p>
        </w:tc>
        <w:tc>
          <w:tcPr>
            <w:tcW w:w="315"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6</w:t>
            </w:r>
          </w:p>
        </w:tc>
        <w:tc>
          <w:tcPr>
            <w:tcW w:w="236" w:type="pct"/>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2</w:t>
            </w:r>
          </w:p>
        </w:tc>
        <w:tc>
          <w:tcPr>
            <w:tcW w:w="328" w:type="pct"/>
            <w:gridSpan w:val="2"/>
            <w:shd w:val="clear" w:color="000000" w:fill="FFFFFF"/>
            <w:noWrap/>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color w:val="000000"/>
                <w:sz w:val="20"/>
                <w:szCs w:val="20"/>
                <w:lang w:eastAsia="ru-RU"/>
              </w:rPr>
              <w:t>8</w:t>
            </w:r>
          </w:p>
        </w:tc>
        <w:tc>
          <w:tcPr>
            <w:tcW w:w="312" w:type="pct"/>
            <w:shd w:val="clear" w:color="000000" w:fill="FFFFFF"/>
            <w:vAlign w:val="center"/>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1150" w:type="pct"/>
            <w:shd w:val="clear" w:color="000000" w:fill="FFFFFF"/>
            <w:noWrap/>
            <w:vAlign w:val="bottom"/>
          </w:tcPr>
          <w:p w:rsidR="00BA2D35" w:rsidRPr="00F51CF3" w:rsidRDefault="00055F35" w:rsidP="00F51CF3">
            <w:pPr>
              <w:spacing w:after="0" w:line="240" w:lineRule="auto"/>
              <w:rPr>
                <w:rFonts w:ascii="Times New Roman" w:eastAsia="Times New Roman" w:hAnsi="Times New Roman" w:cs="Times New Roman"/>
                <w:color w:val="000000"/>
                <w:sz w:val="20"/>
                <w:szCs w:val="20"/>
                <w:lang w:eastAsia="ru-RU"/>
              </w:rPr>
            </w:pPr>
            <w:r w:rsidRPr="00055F35">
              <w:rPr>
                <w:rFonts w:ascii="Times New Roman" w:eastAsia="Times New Roman" w:hAnsi="Times New Roman" w:cs="Times New Roman"/>
                <w:color w:val="000000"/>
                <w:sz w:val="20"/>
                <w:szCs w:val="20"/>
                <w:lang w:eastAsia="ru-RU"/>
              </w:rPr>
              <w:t>Текущий контроль</w:t>
            </w:r>
            <w:r w:rsidR="008F6F48">
              <w:rPr>
                <w:rFonts w:ascii="Times New Roman" w:eastAsia="Times New Roman" w:hAnsi="Times New Roman" w:cs="Times New Roman"/>
                <w:color w:val="000000"/>
                <w:sz w:val="20"/>
                <w:szCs w:val="20"/>
                <w:lang w:eastAsia="ru-RU"/>
              </w:rPr>
              <w:t xml:space="preserve"> ТЕСТ</w:t>
            </w:r>
          </w:p>
        </w:tc>
      </w:tr>
      <w:tr w:rsidR="00BA2D35" w:rsidRPr="00F51CF3" w:rsidTr="00BA2D35">
        <w:trPr>
          <w:trHeight w:val="315"/>
        </w:trPr>
        <w:tc>
          <w:tcPr>
            <w:tcW w:w="255" w:type="pct"/>
            <w:shd w:val="clear" w:color="auto" w:fill="auto"/>
            <w:noWrap/>
            <w:vAlign w:val="bottom"/>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p>
        </w:tc>
        <w:tc>
          <w:tcPr>
            <w:tcW w:w="1758" w:type="pct"/>
            <w:shd w:val="clear" w:color="auto" w:fill="auto"/>
            <w:noWrap/>
            <w:vAlign w:val="bottom"/>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 xml:space="preserve">Рубежный контроль </w:t>
            </w:r>
          </w:p>
        </w:tc>
        <w:tc>
          <w:tcPr>
            <w:tcW w:w="330" w:type="pct"/>
            <w:shd w:val="clear" w:color="auto" w:fill="auto"/>
            <w:noWrap/>
            <w:vAlign w:val="bottom"/>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315" w:type="pct"/>
            <w:shd w:val="clear" w:color="auto" w:fill="auto"/>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316" w:type="pct"/>
            <w:shd w:val="clear" w:color="auto" w:fill="auto"/>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236" w:type="pct"/>
            <w:shd w:val="clear" w:color="auto" w:fill="auto"/>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320" w:type="pct"/>
            <w:shd w:val="clear" w:color="auto" w:fill="auto"/>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320" w:type="pct"/>
            <w:gridSpan w:val="2"/>
            <w:shd w:val="clear" w:color="auto" w:fill="auto"/>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1150" w:type="pct"/>
            <w:shd w:val="clear" w:color="auto" w:fill="auto"/>
            <w:noWrap/>
            <w:vAlign w:val="bottom"/>
            <w:hideMark/>
          </w:tcPr>
          <w:p w:rsidR="00BA2D35" w:rsidRPr="00F51CF3" w:rsidRDefault="00BA2D35" w:rsidP="00F51CF3">
            <w:pPr>
              <w:spacing w:after="0" w:line="240" w:lineRule="auto"/>
              <w:rPr>
                <w:rFonts w:ascii="Times New Roman" w:eastAsia="Times New Roman" w:hAnsi="Times New Roman" w:cs="Times New Roman"/>
                <w:bCs/>
                <w:color w:val="000000"/>
                <w:sz w:val="20"/>
                <w:szCs w:val="20"/>
                <w:lang w:eastAsia="ru-RU"/>
              </w:rPr>
            </w:pPr>
            <w:r w:rsidRPr="00F51CF3">
              <w:rPr>
                <w:rFonts w:ascii="Times New Roman" w:eastAsia="Times New Roman" w:hAnsi="Times New Roman" w:cs="Times New Roman"/>
                <w:bCs/>
                <w:color w:val="000000"/>
                <w:sz w:val="20"/>
                <w:szCs w:val="20"/>
                <w:lang w:eastAsia="ru-RU"/>
              </w:rPr>
              <w:t xml:space="preserve">Зачет </w:t>
            </w:r>
          </w:p>
        </w:tc>
      </w:tr>
      <w:tr w:rsidR="00BA2D35" w:rsidRPr="00F51CF3" w:rsidTr="00BA2D35">
        <w:trPr>
          <w:trHeight w:val="315"/>
        </w:trPr>
        <w:tc>
          <w:tcPr>
            <w:tcW w:w="255" w:type="pct"/>
            <w:shd w:val="clear" w:color="000000" w:fill="D9D9D9"/>
            <w:noWrap/>
            <w:vAlign w:val="bottom"/>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p>
        </w:tc>
        <w:tc>
          <w:tcPr>
            <w:tcW w:w="1758" w:type="pct"/>
            <w:shd w:val="clear" w:color="000000" w:fill="D9D9D9"/>
            <w:noWrap/>
            <w:vAlign w:val="bottom"/>
            <w:hideMark/>
          </w:tcPr>
          <w:p w:rsidR="00BA2D35" w:rsidRPr="00F51CF3" w:rsidRDefault="00BA2D35" w:rsidP="00F51CF3">
            <w:pPr>
              <w:spacing w:after="0" w:line="240" w:lineRule="auto"/>
              <w:rPr>
                <w:rFonts w:ascii="Times New Roman" w:eastAsia="Times New Roman" w:hAnsi="Times New Roman" w:cs="Times New Roman"/>
                <w:color w:val="000000"/>
                <w:sz w:val="20"/>
                <w:szCs w:val="20"/>
                <w:lang w:eastAsia="ru-RU"/>
              </w:rPr>
            </w:pPr>
            <w:r w:rsidRPr="00F51CF3">
              <w:rPr>
                <w:rFonts w:ascii="Times New Roman" w:eastAsia="Times New Roman" w:hAnsi="Times New Roman" w:cs="Times New Roman"/>
                <w:b/>
                <w:bCs/>
                <w:color w:val="000000"/>
                <w:sz w:val="20"/>
                <w:szCs w:val="20"/>
                <w:lang w:eastAsia="ru-RU"/>
              </w:rPr>
              <w:t>Итого по семестру</w:t>
            </w:r>
          </w:p>
        </w:tc>
        <w:tc>
          <w:tcPr>
            <w:tcW w:w="330" w:type="pct"/>
            <w:shd w:val="clear" w:color="000000" w:fill="D9D9D9"/>
            <w:noWrap/>
            <w:vAlign w:val="bottom"/>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color w:val="000000"/>
                <w:sz w:val="20"/>
                <w:szCs w:val="20"/>
                <w:lang w:val="en-US" w:eastAsia="ru-RU"/>
              </w:rPr>
              <w:t>VII</w:t>
            </w:r>
          </w:p>
        </w:tc>
        <w:tc>
          <w:tcPr>
            <w:tcW w:w="315" w:type="pct"/>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72</w:t>
            </w:r>
          </w:p>
        </w:tc>
        <w:tc>
          <w:tcPr>
            <w:tcW w:w="316" w:type="pct"/>
            <w:shd w:val="clear" w:color="000000" w:fill="D9D9D9"/>
            <w:noWrap/>
            <w:vAlign w:val="center"/>
            <w:hideMark/>
          </w:tcPr>
          <w:p w:rsidR="00BA2D35" w:rsidRPr="00F51CF3" w:rsidRDefault="00BA2D35" w:rsidP="00ED086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r w:rsidR="00ED0861">
              <w:rPr>
                <w:rFonts w:ascii="Times New Roman" w:eastAsia="Times New Roman" w:hAnsi="Times New Roman" w:cs="Times New Roman"/>
                <w:b/>
                <w:bCs/>
                <w:color w:val="000000"/>
                <w:sz w:val="20"/>
                <w:szCs w:val="20"/>
                <w:lang w:eastAsia="ru-RU"/>
              </w:rPr>
              <w:t>6</w:t>
            </w:r>
          </w:p>
        </w:tc>
        <w:tc>
          <w:tcPr>
            <w:tcW w:w="236" w:type="pct"/>
            <w:shd w:val="clear" w:color="000000" w:fill="D9D9D9"/>
            <w:noWrap/>
            <w:vAlign w:val="center"/>
            <w:hideMark/>
          </w:tcPr>
          <w:p w:rsidR="00BA2D35" w:rsidRPr="00F51CF3" w:rsidRDefault="00ED0861" w:rsidP="00F51C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20" w:type="pct"/>
            <w:shd w:val="clear" w:color="000000" w:fill="D9D9D9"/>
            <w:noWrap/>
            <w:vAlign w:val="center"/>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38</w:t>
            </w:r>
          </w:p>
        </w:tc>
        <w:tc>
          <w:tcPr>
            <w:tcW w:w="320" w:type="pct"/>
            <w:gridSpan w:val="2"/>
            <w:shd w:val="clear" w:color="000000" w:fill="D9D9D9"/>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1150" w:type="pct"/>
            <w:shd w:val="clear" w:color="000000" w:fill="D9D9D9"/>
            <w:noWrap/>
            <w:vAlign w:val="bottom"/>
            <w:hideMark/>
          </w:tcPr>
          <w:p w:rsidR="00BA2D35" w:rsidRPr="00F51CF3" w:rsidRDefault="00BA2D35" w:rsidP="00F51CF3">
            <w:pPr>
              <w:spacing w:after="0" w:line="240" w:lineRule="auto"/>
              <w:jc w:val="center"/>
              <w:rPr>
                <w:rFonts w:ascii="Times New Roman" w:eastAsia="Times New Roman" w:hAnsi="Times New Roman" w:cs="Times New Roman"/>
                <w:bCs/>
                <w:color w:val="000000"/>
                <w:sz w:val="20"/>
                <w:szCs w:val="20"/>
                <w:lang w:eastAsia="ru-RU"/>
              </w:rPr>
            </w:pPr>
          </w:p>
        </w:tc>
      </w:tr>
      <w:tr w:rsidR="00BA2D35" w:rsidRPr="00F51CF3" w:rsidTr="00BA2D35">
        <w:trPr>
          <w:trHeight w:val="690"/>
        </w:trPr>
        <w:tc>
          <w:tcPr>
            <w:tcW w:w="255" w:type="pct"/>
            <w:shd w:val="clear" w:color="000000" w:fill="D9D9D9"/>
            <w:noWrap/>
            <w:vAlign w:val="bottom"/>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 </w:t>
            </w:r>
          </w:p>
        </w:tc>
        <w:tc>
          <w:tcPr>
            <w:tcW w:w="1758" w:type="pct"/>
            <w:shd w:val="clear" w:color="000000" w:fill="D9D9D9"/>
            <w:noWrap/>
            <w:vAlign w:val="center"/>
            <w:hideMark/>
          </w:tcPr>
          <w:p w:rsidR="00BA2D35" w:rsidRPr="00F51CF3" w:rsidRDefault="00BA2D35" w:rsidP="00F51CF3">
            <w:pPr>
              <w:spacing w:after="0" w:line="240" w:lineRule="auto"/>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ИТОГО ПО КУРСУ</w:t>
            </w:r>
          </w:p>
        </w:tc>
        <w:tc>
          <w:tcPr>
            <w:tcW w:w="330" w:type="pct"/>
            <w:shd w:val="clear" w:color="000000" w:fill="D9D9D9"/>
            <w:noWrap/>
            <w:vAlign w:val="bottom"/>
            <w:hideMark/>
          </w:tcPr>
          <w:p w:rsidR="00BA2D35" w:rsidRPr="00F51CF3" w:rsidRDefault="00BA2D35" w:rsidP="00F51CF3">
            <w:pPr>
              <w:spacing w:after="0" w:line="240" w:lineRule="auto"/>
              <w:jc w:val="center"/>
              <w:rPr>
                <w:rFonts w:ascii="Times New Roman" w:eastAsia="Times New Roman" w:hAnsi="Times New Roman" w:cs="Times New Roman"/>
                <w:color w:val="000000"/>
                <w:sz w:val="20"/>
                <w:szCs w:val="20"/>
                <w:lang w:eastAsia="ru-RU"/>
              </w:rPr>
            </w:pPr>
          </w:p>
        </w:tc>
        <w:tc>
          <w:tcPr>
            <w:tcW w:w="315" w:type="pct"/>
            <w:shd w:val="clear" w:color="000000" w:fill="D9D9D9"/>
            <w:noWrap/>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72</w:t>
            </w:r>
          </w:p>
        </w:tc>
        <w:tc>
          <w:tcPr>
            <w:tcW w:w="316" w:type="pct"/>
            <w:shd w:val="clear" w:color="000000" w:fill="D9D9D9"/>
            <w:noWrap/>
            <w:vAlign w:val="center"/>
          </w:tcPr>
          <w:p w:rsidR="00BA2D35" w:rsidRPr="00F51CF3" w:rsidRDefault="00BA2D35" w:rsidP="00ED0861">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2</w:t>
            </w:r>
            <w:r w:rsidR="00ED0861">
              <w:rPr>
                <w:rFonts w:ascii="Times New Roman" w:eastAsia="Times New Roman" w:hAnsi="Times New Roman" w:cs="Times New Roman"/>
                <w:b/>
                <w:bCs/>
                <w:color w:val="000000"/>
                <w:sz w:val="20"/>
                <w:szCs w:val="20"/>
                <w:lang w:eastAsia="ru-RU"/>
              </w:rPr>
              <w:t>6</w:t>
            </w:r>
          </w:p>
        </w:tc>
        <w:tc>
          <w:tcPr>
            <w:tcW w:w="236" w:type="pct"/>
            <w:shd w:val="clear" w:color="000000" w:fill="D9D9D9"/>
            <w:noWrap/>
            <w:vAlign w:val="center"/>
          </w:tcPr>
          <w:p w:rsidR="00BA2D35" w:rsidRPr="00F51CF3" w:rsidRDefault="00ED0861" w:rsidP="00F51CF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8</w:t>
            </w:r>
          </w:p>
        </w:tc>
        <w:tc>
          <w:tcPr>
            <w:tcW w:w="320" w:type="pct"/>
            <w:shd w:val="clear" w:color="000000" w:fill="D9D9D9"/>
            <w:noWrap/>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38</w:t>
            </w:r>
          </w:p>
        </w:tc>
        <w:tc>
          <w:tcPr>
            <w:tcW w:w="320" w:type="pct"/>
            <w:gridSpan w:val="2"/>
            <w:shd w:val="clear" w:color="000000" w:fill="D9D9D9"/>
            <w:vAlign w:val="center"/>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p>
        </w:tc>
        <w:tc>
          <w:tcPr>
            <w:tcW w:w="1150" w:type="pct"/>
            <w:shd w:val="clear" w:color="000000" w:fill="D9D9D9"/>
            <w:noWrap/>
            <w:vAlign w:val="bottom"/>
            <w:hideMark/>
          </w:tcPr>
          <w:p w:rsidR="00BA2D35" w:rsidRPr="00F51CF3" w:rsidRDefault="00BA2D35" w:rsidP="00F51CF3">
            <w:pPr>
              <w:spacing w:after="0" w:line="240" w:lineRule="auto"/>
              <w:jc w:val="center"/>
              <w:rPr>
                <w:rFonts w:ascii="Times New Roman" w:eastAsia="Times New Roman" w:hAnsi="Times New Roman" w:cs="Times New Roman"/>
                <w:b/>
                <w:bCs/>
                <w:color w:val="000000"/>
                <w:sz w:val="20"/>
                <w:szCs w:val="20"/>
                <w:lang w:eastAsia="ru-RU"/>
              </w:rPr>
            </w:pPr>
            <w:r w:rsidRPr="00F51CF3">
              <w:rPr>
                <w:rFonts w:ascii="Times New Roman" w:eastAsia="Times New Roman" w:hAnsi="Times New Roman" w:cs="Times New Roman"/>
                <w:b/>
                <w:bCs/>
                <w:color w:val="000000"/>
                <w:sz w:val="20"/>
                <w:szCs w:val="20"/>
                <w:lang w:eastAsia="ru-RU"/>
              </w:rPr>
              <w:t> </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Сценография античного театра. Сценография средневекового западно-европейского театра. Сценография западноевропейского театра эпохи Возрождения. Сценография западноевропейского театра эпохи Барокко. Сценография западноевропей-ского театра эпохи Классицизма. Сценография западноевропейского театра XVIII века. Влияние идей эпохи Романтизма на сценография. Сценография театра эпохи Критиче-ского реализма. Сценография театра эпохи Символизма конца XIX начала XX века. Влияние Бертольда Брехта на западноевропейскую сценография XX века. </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Сценография русского театра</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История становления сценографии Русского театра XVII-XVIII века. Игровые фор-мы народного театра. Скоморохи. Ярмарочные представления. Школьный театр. При-дворный театр Алексея Михайловича. Театр Петра Первого. Иллюминации и фейервер-ки. Придворный театр середины XVIII века. Валериани. Становление русского нацио-нального театра. Жанры театральных представлений. Сценография русского театра пер-вой половины XIX века. Декорация театра романтизма. Гонзаго. Канопи. Роллер. Сцено-графия русского театра второй половины XIX века. Становление национальной школы театрально-декорационного искусства. Шишков. Бочаров. Исаков. Влияние художников передвижников на театр. Мамонтовский кружок. А. Васнецов. Врубель. Поленов. МХТ, Симов. Сценография русского театра конца XIX начала XX века. Студия МХТ 1905 года. Станиславский и художники. Ульянов. Судейкин. Добужинский. Старинный театр. Музыкальный театр, Коровин, Головин. Художники Мира искусства. Дягилев, Русские сезоны. Бенуа. Бакст. Серов. Рерих. Мейерхольд и Головин. Московский камерный театр. Таиров. Кузнецов и Гончарова. Экстер.</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Сценография советского театра</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Сценография советского театра 20-х годов XX века. Революция и театр. Камерный театр. Стендберги. Веснин. Вахтангов, Нивинский. МХТ 2. Кустодиев. Станиславский и Головин. Художники тетра Мейерхольда. Попова. Шестаков. Дмитриев. Сценография советского театра 30-х годов XX века. Таиров и Рындин. Шифрин. Немирович-Данченко и Дмитриев. Вильямс. Тышлер. Сценография советского театра 40-х – 50-х годов XX ве-ка. Акимов. Дмитриев. Вильямс.  Федоровский. Волков. Васильев. Сценография совет-ского театра 60-х – 80-х годов XX века. Приход нового поколения театральных худож-ников. Музыкальный театр. Вирсаладзе. Золатарев. Левенталь. Драматический театр. Энар Стендберг. Китаев. Большой драматический театр. Кочергин. Бархин. Лидер. Театр на Таганке. Боровский. Основные черты современной русской сценографии. Эклектика.</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896531" w:rsidRPr="00896531" w:rsidRDefault="00896531" w:rsidP="00896531">
      <w:pPr>
        <w:spacing w:after="0" w:line="276" w:lineRule="auto"/>
        <w:rPr>
          <w:rFonts w:ascii="Times New Roman" w:eastAsia="Times New Roman" w:hAnsi="Times New Roman" w:cs="Times New Roman"/>
          <w:sz w:val="20"/>
          <w:szCs w:val="20"/>
          <w:lang w:eastAsia="zh-CN"/>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p w:rsidR="00556D6C" w:rsidRPr="00556D6C" w:rsidRDefault="00556D6C" w:rsidP="00556D6C">
      <w:pPr>
        <w:spacing w:after="0" w:line="240" w:lineRule="auto"/>
        <w:ind w:firstLine="709"/>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lastRenderedPageBreak/>
        <w:t xml:space="preserve">В преподавании дисциплины «История декорационного искусства»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w:t>
      </w:r>
    </w:p>
    <w:p w:rsidR="00556D6C" w:rsidRPr="00556D6C" w:rsidRDefault="00556D6C" w:rsidP="0097665B">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лекционные и семинарские  занятия;</w:t>
      </w:r>
    </w:p>
    <w:p w:rsidR="00556D6C" w:rsidRPr="00556D6C" w:rsidRDefault="00556D6C" w:rsidP="0097665B">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дискуссии;</w:t>
      </w:r>
    </w:p>
    <w:p w:rsidR="00556D6C" w:rsidRPr="00556D6C" w:rsidRDefault="00556D6C" w:rsidP="0097665B">
      <w:pPr>
        <w:numPr>
          <w:ilvl w:val="0"/>
          <w:numId w:val="3"/>
        </w:numPr>
        <w:spacing w:after="0" w:line="240" w:lineRule="auto"/>
        <w:jc w:val="both"/>
        <w:rPr>
          <w:rFonts w:ascii="Times New Roman" w:eastAsia="Times New Roman" w:hAnsi="Times New Roman" w:cs="Times New Roman"/>
          <w:color w:val="000000"/>
          <w:sz w:val="24"/>
          <w:szCs w:val="24"/>
          <w:lang w:eastAsia="ru-RU"/>
        </w:rPr>
      </w:pPr>
      <w:r w:rsidRPr="00556D6C">
        <w:rPr>
          <w:rFonts w:ascii="Times New Roman" w:eastAsia="Times New Roman" w:hAnsi="Times New Roman" w:cs="Times New Roman"/>
          <w:color w:val="000000"/>
          <w:sz w:val="24"/>
          <w:szCs w:val="24"/>
          <w:lang w:eastAsia="ru-RU"/>
        </w:rPr>
        <w:t>выступления с докладами и сообщениями;</w:t>
      </w:r>
    </w:p>
    <w:p w:rsidR="00556D6C" w:rsidRPr="00556D6C" w:rsidRDefault="00556D6C" w:rsidP="00556D6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556D6C">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556D6C" w:rsidRPr="00556D6C" w:rsidRDefault="00556D6C" w:rsidP="00556D6C">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556D6C">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896531">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D31787" w:rsidRDefault="00556D6C" w:rsidP="0024634E">
            <w:pPr>
              <w:spacing w:after="0" w:line="240" w:lineRule="auto"/>
              <w:jc w:val="both"/>
              <w:rPr>
                <w:rFonts w:ascii="Times New Roman" w:eastAsia="Times New Roman" w:hAnsi="Times New Roman" w:cs="Times New Roman"/>
                <w:bCs/>
                <w:i/>
                <w:sz w:val="24"/>
                <w:szCs w:val="24"/>
                <w:lang w:val="en-US" w:eastAsia="ru-RU"/>
              </w:rPr>
            </w:pPr>
            <w:r>
              <w:rPr>
                <w:rFonts w:ascii="Times New Roman" w:eastAsia="Times New Roman" w:hAnsi="Times New Roman" w:cs="Times New Roman"/>
                <w:bCs/>
                <w:sz w:val="24"/>
                <w:szCs w:val="24"/>
                <w:lang w:eastAsia="ru-RU"/>
              </w:rPr>
              <w:t>ПК5</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556D6C" w:rsidRPr="00BF2F06" w:rsidRDefault="00556D6C" w:rsidP="00556D6C">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24634E">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sidR="00556D6C">
              <w:rPr>
                <w:rFonts w:ascii="Times New Roman" w:eastAsia="Times New Roman" w:hAnsi="Times New Roman" w:cs="Times New Roman"/>
                <w:bCs/>
                <w:sz w:val="24"/>
                <w:szCs w:val="24"/>
                <w:lang w:eastAsia="ru-RU"/>
              </w:rPr>
              <w:t>зачет</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p w:rsidR="00F57C3D" w:rsidRPr="00D31787" w:rsidRDefault="00556D6C" w:rsidP="0024634E">
            <w:pPr>
              <w:rPr>
                <w:rFonts w:ascii="Times New Roman" w:hAnsi="Times New Roman" w:cs="Times New Roman"/>
                <w:sz w:val="24"/>
                <w:szCs w:val="24"/>
              </w:rPr>
            </w:pPr>
            <w:r>
              <w:rPr>
                <w:rFonts w:ascii="Times New Roman" w:hAnsi="Times New Roman" w:cs="Times New Roman"/>
                <w:sz w:val="24"/>
                <w:szCs w:val="24"/>
              </w:rPr>
              <w:t>ПК5</w:t>
            </w:r>
          </w:p>
        </w:tc>
        <w:tc>
          <w:tcPr>
            <w:tcW w:w="1299" w:type="pct"/>
            <w:tcBorders>
              <w:top w:val="single" w:sz="4" w:space="0" w:color="auto"/>
              <w:bottom w:val="single" w:sz="4" w:space="0" w:color="auto"/>
            </w:tcBorders>
          </w:tcPr>
          <w:p w:rsidR="00F57C3D" w:rsidRPr="00BF2F06" w:rsidRDefault="00D31787" w:rsidP="00F57C3D">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Зачет/не зачет</w:t>
            </w:r>
          </w:p>
          <w:p w:rsidR="00F57C3D" w:rsidRPr="00BF2F06" w:rsidRDefault="00F57C3D" w:rsidP="00556D6C">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w:t>
            </w:r>
            <w:r w:rsidR="00C85A57">
              <w:rPr>
                <w:rFonts w:ascii="Times New Roman" w:eastAsia="Times New Roman" w:hAnsi="Times New Roman" w:cs="Times New Roman"/>
                <w:iCs/>
                <w:sz w:val="24"/>
                <w:szCs w:val="24"/>
                <w:lang w:eastAsia="ru-RU"/>
              </w:rPr>
              <w:lastRenderedPageBreak/>
              <w:t xml:space="preserve">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556D6C" w:rsidRPr="00556D6C" w:rsidRDefault="00055F35" w:rsidP="00556D6C">
      <w:pPr>
        <w:widowControl w:val="0"/>
        <w:spacing w:line="192" w:lineRule="auto"/>
        <w:jc w:val="both"/>
        <w:rPr>
          <w:rFonts w:ascii="Times New Roman" w:eastAsia="Times New Roman" w:hAnsi="Times New Roman" w:cs="Times New Roman"/>
          <w:b/>
          <w:sz w:val="24"/>
          <w:szCs w:val="24"/>
          <w:lang w:eastAsia="zh-CN"/>
        </w:rPr>
      </w:pPr>
      <w:r>
        <w:rPr>
          <w:rFonts w:ascii="Times New Roman" w:eastAsia="Times New Roman" w:hAnsi="Times New Roman" w:cs="Times New Roman"/>
          <w:b/>
          <w:sz w:val="24"/>
          <w:szCs w:val="24"/>
          <w:lang w:eastAsia="zh-CN"/>
        </w:rPr>
        <w:t>Входной контроль: опрос</w:t>
      </w:r>
      <w:r w:rsidR="00556D6C" w:rsidRPr="00556D6C">
        <w:rPr>
          <w:rFonts w:ascii="Times New Roman" w:eastAsia="Times New Roman" w:hAnsi="Times New Roman" w:cs="Times New Roman"/>
          <w:b/>
          <w:sz w:val="24"/>
          <w:szCs w:val="24"/>
          <w:lang w:eastAsia="zh-CN"/>
        </w:rPr>
        <w:t xml:space="preserve"> </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Станиславский в МХТ в 1898-1905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Станиславский в МХТ в 1906-1917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Станиславский в МХТ в 1925-1935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Немирович-Данченко в 1930-1940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Мейерхольд в 1907-1917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Мейерхольд в 1925-1935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Таиров в 1914-1924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Таиров в 1925-1935 годах?</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Товстоногов?</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Ефремов?</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Эфрос?</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работал Любимов?</w:t>
      </w:r>
    </w:p>
    <w:p w:rsidR="00556D6C" w:rsidRPr="00556D6C" w:rsidRDefault="00556D6C" w:rsidP="0097665B">
      <w:pPr>
        <w:numPr>
          <w:ilvl w:val="0"/>
          <w:numId w:val="4"/>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 какими художниками работает Додин?</w:t>
      </w:r>
    </w:p>
    <w:p w:rsidR="00556D6C" w:rsidRPr="00556D6C" w:rsidRDefault="00556D6C" w:rsidP="00556D6C">
      <w:pPr>
        <w:ind w:left="360"/>
        <w:rPr>
          <w:rFonts w:ascii="Times New Roman" w:eastAsia="Calibri" w:hAnsi="Times New Roman" w:cs="Times New Roman"/>
          <w:b/>
          <w:sz w:val="24"/>
          <w:szCs w:val="24"/>
        </w:rPr>
      </w:pPr>
    </w:p>
    <w:p w:rsidR="00556D6C" w:rsidRPr="00556D6C" w:rsidRDefault="00556D6C" w:rsidP="00556D6C">
      <w:pPr>
        <w:ind w:left="360"/>
        <w:rPr>
          <w:rFonts w:ascii="Times New Roman" w:eastAsia="Calibri" w:hAnsi="Times New Roman" w:cs="Times New Roman"/>
          <w:b/>
          <w:sz w:val="24"/>
          <w:szCs w:val="24"/>
        </w:rPr>
      </w:pPr>
      <w:r w:rsidRPr="00556D6C">
        <w:rPr>
          <w:rFonts w:ascii="Times New Roman" w:eastAsia="Calibri" w:hAnsi="Times New Roman" w:cs="Times New Roman"/>
          <w:b/>
          <w:sz w:val="24"/>
          <w:szCs w:val="24"/>
        </w:rPr>
        <w:t>Ответы:</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В основном с Симовым</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Добужинский, Бенуа, Егоров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Головин, Дмитриев, Симов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Дмитриев, Вильямс</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Головин, Егоров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Дмитриев, Шестаков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Экстер, Кузьмин, Гончарова, Веснин</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Стенберги, Рындин</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Кочергин, Левенталь, Китаев</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Боровский (старший), Левенталь, Кочергин</w:t>
      </w:r>
    </w:p>
    <w:p w:rsidR="00556D6C" w:rsidRPr="00556D6C" w:rsidRDefault="00556D6C" w:rsidP="0097665B">
      <w:pPr>
        <w:numPr>
          <w:ilvl w:val="0"/>
          <w:numId w:val="5"/>
        </w:numPr>
        <w:spacing w:after="0" w:line="240" w:lineRule="auto"/>
        <w:rPr>
          <w:rFonts w:ascii="Times New Roman" w:eastAsia="Calibri" w:hAnsi="Times New Roman" w:cs="Times New Roman"/>
          <w:sz w:val="24"/>
          <w:szCs w:val="24"/>
        </w:rPr>
      </w:pPr>
      <w:r w:rsidRPr="00556D6C">
        <w:rPr>
          <w:rFonts w:ascii="Times New Roman" w:eastAsia="Calibri" w:hAnsi="Times New Roman" w:cs="Times New Roman"/>
          <w:sz w:val="24"/>
          <w:szCs w:val="24"/>
        </w:rPr>
        <w:t>Левенталь, Крымов, Боровский ст.</w:t>
      </w:r>
    </w:p>
    <w:p w:rsidR="00556D6C" w:rsidRPr="00556D6C" w:rsidRDefault="00556D6C" w:rsidP="00556D6C">
      <w:pPr>
        <w:ind w:firstLine="360"/>
        <w:rPr>
          <w:rFonts w:ascii="Times New Roman" w:eastAsia="Calibri" w:hAnsi="Times New Roman" w:cs="Times New Roman"/>
          <w:sz w:val="24"/>
          <w:szCs w:val="24"/>
        </w:rPr>
      </w:pPr>
      <w:r w:rsidRPr="00556D6C">
        <w:rPr>
          <w:rFonts w:ascii="Times New Roman" w:eastAsia="Calibri" w:hAnsi="Times New Roman" w:cs="Times New Roman"/>
          <w:sz w:val="24"/>
          <w:szCs w:val="24"/>
        </w:rPr>
        <w:t>12. Боровский.13. Боровский, Кочергин, Китаев.</w:t>
      </w:r>
    </w:p>
    <w:p w:rsidR="00556D6C" w:rsidRPr="00556D6C" w:rsidRDefault="00556D6C" w:rsidP="00556D6C">
      <w:pPr>
        <w:widowControl w:val="0"/>
        <w:spacing w:line="192" w:lineRule="auto"/>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b/>
          <w:sz w:val="24"/>
          <w:szCs w:val="24"/>
          <w:lang w:eastAsia="zh-CN"/>
        </w:rPr>
        <w:t>Оценивается:</w:t>
      </w:r>
      <w:r w:rsidRPr="00556D6C">
        <w:rPr>
          <w:rFonts w:ascii="Times New Roman" w:eastAsia="Times New Roman" w:hAnsi="Times New Roman" w:cs="Times New Roman"/>
          <w:sz w:val="24"/>
          <w:szCs w:val="24"/>
          <w:lang w:eastAsia="zh-CN"/>
        </w:rPr>
        <w:t xml:space="preserve"> </w:t>
      </w:r>
    </w:p>
    <w:p w:rsidR="00556D6C" w:rsidRPr="00556D6C" w:rsidRDefault="00556D6C" w:rsidP="00556D6C">
      <w:pPr>
        <w:widowControl w:val="0"/>
        <w:spacing w:after="0" w:line="192" w:lineRule="auto"/>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знание основ работы с художником; основ сценографии и  техники  сцены; умение поставить общие постановочные задачи перед другими создателями спектакля; владение </w:t>
      </w:r>
    </w:p>
    <w:p w:rsidR="00556D6C" w:rsidRPr="00556D6C" w:rsidRDefault="00556D6C" w:rsidP="00556D6C">
      <w:pPr>
        <w:widowControl w:val="0"/>
        <w:spacing w:line="192" w:lineRule="auto"/>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 способностью воспринимать и  использовать знания представителей смежных  специальностей на  практике.</w:t>
      </w:r>
    </w:p>
    <w:p w:rsidR="00556D6C" w:rsidRPr="00556D6C" w:rsidRDefault="00556D6C" w:rsidP="00556D6C">
      <w:pPr>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Оценка: зачет/незачет </w:t>
      </w:r>
    </w:p>
    <w:p w:rsidR="00556D6C" w:rsidRPr="00556D6C" w:rsidRDefault="00556D6C" w:rsidP="00556D6C">
      <w:pPr>
        <w:widowControl w:val="0"/>
        <w:spacing w:after="0" w:line="276" w:lineRule="auto"/>
        <w:ind w:firstLine="567"/>
        <w:jc w:val="both"/>
        <w:rPr>
          <w:rFonts w:ascii="Times New Roman" w:eastAsia="Times New Roman" w:hAnsi="Times New Roman" w:cs="Times New Roman"/>
          <w:b/>
          <w:bCs/>
          <w:sz w:val="24"/>
          <w:szCs w:val="24"/>
          <w:lang w:eastAsia="zh-CN"/>
        </w:rPr>
      </w:pPr>
      <w:r w:rsidRPr="00556D6C">
        <w:rPr>
          <w:rFonts w:ascii="Times New Roman" w:eastAsia="Times New Roman" w:hAnsi="Times New Roman" w:cs="Times New Roman"/>
          <w:b/>
          <w:bCs/>
          <w:sz w:val="24"/>
          <w:szCs w:val="24"/>
          <w:lang w:eastAsia="zh-CN"/>
        </w:rPr>
        <w:t>ПРОМЕЖУТОЧНАЯ АТТЕСТАЦИЯ</w:t>
      </w:r>
    </w:p>
    <w:p w:rsidR="00556D6C" w:rsidRPr="00556D6C" w:rsidRDefault="00556D6C" w:rsidP="00556D6C">
      <w:pPr>
        <w:rPr>
          <w:rFonts w:ascii="Times New Roman" w:eastAsia="Times New Roman" w:hAnsi="Times New Roman" w:cs="Times New Roman"/>
          <w:b/>
          <w:bCs/>
          <w:sz w:val="24"/>
          <w:szCs w:val="24"/>
          <w:lang w:eastAsia="zh-CN"/>
        </w:rPr>
      </w:pPr>
      <w:r w:rsidRPr="00556D6C">
        <w:rPr>
          <w:rFonts w:ascii="Times New Roman" w:eastAsia="Times New Roman" w:hAnsi="Times New Roman" w:cs="Times New Roman"/>
          <w:b/>
          <w:bCs/>
          <w:sz w:val="24"/>
          <w:szCs w:val="24"/>
          <w:lang w:eastAsia="zh-CN"/>
        </w:rPr>
        <w:t>Форма промежуточной аттестации-  зачет</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античного театра.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Декорационное  искусство средневекового западно-европейского театра.</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lastRenderedPageBreak/>
        <w:t xml:space="preserve">Декорационное  искусство западноевропейского театра эпохи Возрождения.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Барокко.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Классицизма.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западноевропейского театра XVIII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Влияние идей эпохи Романтизма на Декорационное  искусство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театра эпохи Критического реализма.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Декорационное  искусство театра эпохи Символизма конца XIX начала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Влияние Бертольда Брехта на западноевропейскую сценография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Декорационное  искусство русского театра</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История становления Декорационного  искусства Русского театра XVII-XVIII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Становление Декорационного  искусства русского национального театра.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русского театра пер-вой половины XIX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Декорация театра романтизма. Гонзаго. Канопи. Роллер.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русского театра второй половины XIX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Становление национальной школы театрально-декорационного искусства. Шишков. Бочаров. Исаков.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Влияние художников передвижников на театр.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Мамонтовский кружок. А. Васнецов. Врубель. Поленов.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МХТ, Симов.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русского театра конца XIX начала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Студия МХТ 1905 года. Станиславский и художники. Ульянов. Судейкин. Добужинский. Старинный театр. Музыкальный театр, Коровин, Головин.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Художники Мира искусства.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Дягилев, Русские сезоны. Бенуа. Бакст. Серов. Рерих.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Мейерхольд и Головин.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Московский камерный театр. Таиров. Кузнецов и Гончарова. Экстер.</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советского театра 20-х годов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Революция и театр. Камерный театр.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Художники тетра Мейерхольда.</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советского театра 30-х годов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советского театра 40-х – 50-х годов XX века. </w:t>
      </w:r>
    </w:p>
    <w:p w:rsidR="00556D6C" w:rsidRP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 xml:space="preserve">Сценография советского театра 60-х – 80-х годов XX века. </w:t>
      </w:r>
    </w:p>
    <w:p w:rsidR="00556D6C" w:rsidRDefault="00556D6C" w:rsidP="0097665B">
      <w:pPr>
        <w:numPr>
          <w:ilvl w:val="0"/>
          <w:numId w:val="6"/>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Основные черты современной русской сценографии. Эклектика.</w:t>
      </w:r>
    </w:p>
    <w:p w:rsidR="008F6F48" w:rsidRPr="008F6F48" w:rsidRDefault="008F6F48" w:rsidP="008F6F48">
      <w:pPr>
        <w:spacing w:after="0" w:line="240" w:lineRule="auto"/>
        <w:rPr>
          <w:rFonts w:ascii="Times New Roman" w:eastAsia="Times New Roman" w:hAnsi="Times New Roman" w:cs="Times New Roman"/>
          <w:bCs/>
          <w:sz w:val="24"/>
          <w:szCs w:val="24"/>
          <w:lang w:eastAsia="zh-CN"/>
        </w:rPr>
      </w:pPr>
      <w:r w:rsidRPr="008F6F48">
        <w:rPr>
          <w:rFonts w:ascii="Times New Roman" w:eastAsia="Times New Roman" w:hAnsi="Times New Roman" w:cs="Times New Roman"/>
          <w:bCs/>
          <w:sz w:val="24"/>
          <w:szCs w:val="24"/>
          <w:lang w:eastAsia="zh-CN"/>
        </w:rPr>
        <w:t>ТЕСТ:</w:t>
      </w:r>
    </w:p>
    <w:p w:rsidR="008F6F48" w:rsidRPr="008F6F48" w:rsidRDefault="008F6F48" w:rsidP="008F6F48">
      <w:pPr>
        <w:spacing w:after="0" w:line="240" w:lineRule="auto"/>
        <w:rPr>
          <w:rFonts w:ascii="Times New Roman" w:eastAsia="Times New Roman" w:hAnsi="Times New Roman" w:cs="Times New Roman"/>
          <w:bCs/>
          <w:sz w:val="24"/>
          <w:szCs w:val="24"/>
          <w:lang w:eastAsia="zh-CN"/>
        </w:rPr>
      </w:pPr>
      <w:r w:rsidRPr="008F6F48">
        <w:rPr>
          <w:rFonts w:ascii="Times New Roman" w:hAnsi="Times New Roman" w:cs="Times New Roman"/>
          <w:color w:val="000000"/>
          <w:sz w:val="24"/>
          <w:szCs w:val="24"/>
          <w:shd w:val="clear" w:color="auto" w:fill="FFFFFF"/>
        </w:rPr>
        <w:t>1.На эмблеме какого театра изображена чайка?</w:t>
      </w:r>
    </w:p>
    <w:p w:rsidR="008F6F48" w:rsidRPr="008F6F48" w:rsidRDefault="008F6F48" w:rsidP="0097665B">
      <w:pPr>
        <w:pStyle w:val="c0"/>
        <w:numPr>
          <w:ilvl w:val="0"/>
          <w:numId w:val="8"/>
        </w:numPr>
        <w:shd w:val="clear" w:color="auto" w:fill="FFFFFF"/>
        <w:spacing w:before="0" w:beforeAutospacing="0" w:after="0" w:afterAutospacing="0"/>
        <w:rPr>
          <w:color w:val="000000"/>
        </w:rPr>
      </w:pPr>
      <w:r w:rsidRPr="008F6F48">
        <w:rPr>
          <w:color w:val="000000"/>
        </w:rPr>
        <w:t>МХАТ</w:t>
      </w:r>
    </w:p>
    <w:p w:rsidR="008F6F48" w:rsidRPr="008F6F48" w:rsidRDefault="008F6F48" w:rsidP="0097665B">
      <w:pPr>
        <w:pStyle w:val="c0"/>
        <w:numPr>
          <w:ilvl w:val="0"/>
          <w:numId w:val="8"/>
        </w:numPr>
        <w:shd w:val="clear" w:color="auto" w:fill="FFFFFF"/>
        <w:spacing w:before="0" w:beforeAutospacing="0" w:after="0" w:afterAutospacing="0"/>
        <w:rPr>
          <w:color w:val="000000"/>
        </w:rPr>
      </w:pPr>
      <w:r w:rsidRPr="008F6F48">
        <w:rPr>
          <w:color w:val="000000"/>
        </w:rPr>
        <w:t>ТЮЗ</w:t>
      </w:r>
    </w:p>
    <w:p w:rsidR="008F6F48" w:rsidRPr="008F6F48" w:rsidRDefault="008F6F48" w:rsidP="0097665B">
      <w:pPr>
        <w:pStyle w:val="c0"/>
        <w:numPr>
          <w:ilvl w:val="0"/>
          <w:numId w:val="8"/>
        </w:numPr>
        <w:shd w:val="clear" w:color="auto" w:fill="FFFFFF"/>
        <w:spacing w:before="0" w:beforeAutospacing="0" w:after="0" w:afterAutospacing="0"/>
        <w:rPr>
          <w:color w:val="000000"/>
        </w:rPr>
      </w:pPr>
      <w:r w:rsidRPr="008F6F48">
        <w:rPr>
          <w:color w:val="000000"/>
        </w:rPr>
        <w:t>Большой театр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2. Перечислите Синтетические искусства.</w:t>
      </w:r>
    </w:p>
    <w:p w:rsidR="008F6F48" w:rsidRPr="008F6F48" w:rsidRDefault="008F6F48" w:rsidP="0097665B">
      <w:pPr>
        <w:pStyle w:val="c0"/>
        <w:numPr>
          <w:ilvl w:val="0"/>
          <w:numId w:val="9"/>
        </w:numPr>
        <w:shd w:val="clear" w:color="auto" w:fill="FFFFFF"/>
        <w:spacing w:before="0" w:beforeAutospacing="0" w:after="0" w:afterAutospacing="0"/>
        <w:rPr>
          <w:color w:val="000000"/>
        </w:rPr>
      </w:pPr>
      <w:r w:rsidRPr="008F6F48">
        <w:rPr>
          <w:color w:val="000000"/>
        </w:rPr>
        <w:t>Живопись</w:t>
      </w:r>
    </w:p>
    <w:p w:rsidR="008F6F48" w:rsidRPr="008F6F48" w:rsidRDefault="008F6F48" w:rsidP="0097665B">
      <w:pPr>
        <w:pStyle w:val="c0"/>
        <w:numPr>
          <w:ilvl w:val="0"/>
          <w:numId w:val="9"/>
        </w:numPr>
        <w:shd w:val="clear" w:color="auto" w:fill="FFFFFF"/>
        <w:spacing w:before="0" w:beforeAutospacing="0" w:after="0" w:afterAutospacing="0"/>
        <w:rPr>
          <w:color w:val="000000"/>
        </w:rPr>
      </w:pPr>
      <w:r w:rsidRPr="008F6F48">
        <w:rPr>
          <w:color w:val="000000"/>
        </w:rPr>
        <w:t>Графика</w:t>
      </w:r>
    </w:p>
    <w:p w:rsidR="008F6F48" w:rsidRPr="008F6F48" w:rsidRDefault="008F6F48" w:rsidP="0097665B">
      <w:pPr>
        <w:pStyle w:val="c0"/>
        <w:numPr>
          <w:ilvl w:val="0"/>
          <w:numId w:val="9"/>
        </w:numPr>
        <w:shd w:val="clear" w:color="auto" w:fill="FFFFFF"/>
        <w:spacing w:before="0" w:beforeAutospacing="0" w:after="0" w:afterAutospacing="0"/>
        <w:rPr>
          <w:color w:val="000000"/>
        </w:rPr>
      </w:pPr>
      <w:r w:rsidRPr="008F6F48">
        <w:rPr>
          <w:color w:val="000000"/>
        </w:rPr>
        <w:t>Театр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3. Когда отмечается Международный день театра?</w:t>
      </w:r>
    </w:p>
    <w:p w:rsidR="008F6F48" w:rsidRPr="008F6F48" w:rsidRDefault="008F6F48" w:rsidP="0097665B">
      <w:pPr>
        <w:pStyle w:val="c0"/>
        <w:numPr>
          <w:ilvl w:val="0"/>
          <w:numId w:val="10"/>
        </w:numPr>
        <w:shd w:val="clear" w:color="auto" w:fill="FFFFFF"/>
        <w:spacing w:before="0" w:beforeAutospacing="0" w:after="0" w:afterAutospacing="0"/>
        <w:rPr>
          <w:color w:val="000000"/>
        </w:rPr>
      </w:pPr>
      <w:r w:rsidRPr="008F6F48">
        <w:rPr>
          <w:color w:val="000000"/>
        </w:rPr>
        <w:t>27 апреля</w:t>
      </w:r>
    </w:p>
    <w:p w:rsidR="008F6F48" w:rsidRPr="008F6F48" w:rsidRDefault="008F6F48" w:rsidP="0097665B">
      <w:pPr>
        <w:pStyle w:val="c0"/>
        <w:numPr>
          <w:ilvl w:val="0"/>
          <w:numId w:val="10"/>
        </w:numPr>
        <w:shd w:val="clear" w:color="auto" w:fill="FFFFFF"/>
        <w:spacing w:before="0" w:beforeAutospacing="0" w:after="0" w:afterAutospacing="0"/>
        <w:rPr>
          <w:color w:val="000000"/>
        </w:rPr>
      </w:pPr>
      <w:r w:rsidRPr="008F6F48">
        <w:rPr>
          <w:color w:val="000000"/>
        </w:rPr>
        <w:t>27 марта</w:t>
      </w:r>
    </w:p>
    <w:p w:rsidR="008F6F48" w:rsidRPr="008F6F48" w:rsidRDefault="008F6F48" w:rsidP="0097665B">
      <w:pPr>
        <w:pStyle w:val="c0"/>
        <w:numPr>
          <w:ilvl w:val="0"/>
          <w:numId w:val="10"/>
        </w:numPr>
        <w:shd w:val="clear" w:color="auto" w:fill="FFFFFF"/>
        <w:spacing w:before="0" w:beforeAutospacing="0" w:after="0" w:afterAutospacing="0"/>
        <w:rPr>
          <w:color w:val="000000"/>
        </w:rPr>
      </w:pPr>
      <w:r w:rsidRPr="008F6F48">
        <w:rPr>
          <w:color w:val="000000"/>
        </w:rPr>
        <w:lastRenderedPageBreak/>
        <w:t>27 августа</w:t>
      </w:r>
    </w:p>
    <w:p w:rsidR="008F6F48" w:rsidRPr="008F6F48" w:rsidRDefault="008F6F48" w:rsidP="0097665B">
      <w:pPr>
        <w:pStyle w:val="c0"/>
        <w:numPr>
          <w:ilvl w:val="0"/>
          <w:numId w:val="10"/>
        </w:numPr>
        <w:shd w:val="clear" w:color="auto" w:fill="FFFFFF"/>
        <w:spacing w:before="0" w:beforeAutospacing="0" w:after="0" w:afterAutospacing="0"/>
        <w:rPr>
          <w:color w:val="000000"/>
        </w:rPr>
      </w:pPr>
      <w:r w:rsidRPr="008F6F48">
        <w:rPr>
          <w:color w:val="000000"/>
        </w:rPr>
        <w:t>27 мая</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4. Вид комедии положений с куплетами и танцами</w:t>
      </w:r>
    </w:p>
    <w:p w:rsidR="008F6F48" w:rsidRPr="008F6F48" w:rsidRDefault="008F6F48" w:rsidP="0097665B">
      <w:pPr>
        <w:pStyle w:val="c0"/>
        <w:numPr>
          <w:ilvl w:val="0"/>
          <w:numId w:val="11"/>
        </w:numPr>
        <w:shd w:val="clear" w:color="auto" w:fill="FFFFFF"/>
        <w:spacing w:before="0" w:beforeAutospacing="0" w:after="0" w:afterAutospacing="0"/>
        <w:rPr>
          <w:color w:val="000000"/>
        </w:rPr>
      </w:pPr>
      <w:r w:rsidRPr="008F6F48">
        <w:rPr>
          <w:color w:val="000000"/>
        </w:rPr>
        <w:t>Водевиль</w:t>
      </w:r>
    </w:p>
    <w:p w:rsidR="008F6F48" w:rsidRPr="008F6F48" w:rsidRDefault="008F6F48" w:rsidP="0097665B">
      <w:pPr>
        <w:pStyle w:val="c0"/>
        <w:numPr>
          <w:ilvl w:val="0"/>
          <w:numId w:val="11"/>
        </w:numPr>
        <w:shd w:val="clear" w:color="auto" w:fill="FFFFFF"/>
        <w:spacing w:before="0" w:beforeAutospacing="0" w:after="0" w:afterAutospacing="0"/>
        <w:rPr>
          <w:color w:val="000000"/>
        </w:rPr>
      </w:pPr>
      <w:r w:rsidRPr="008F6F48">
        <w:rPr>
          <w:color w:val="000000"/>
        </w:rPr>
        <w:t>Драма</w:t>
      </w:r>
    </w:p>
    <w:p w:rsidR="008F6F48" w:rsidRPr="008F6F48" w:rsidRDefault="008F6F48" w:rsidP="0097665B">
      <w:pPr>
        <w:pStyle w:val="c0"/>
        <w:numPr>
          <w:ilvl w:val="0"/>
          <w:numId w:val="11"/>
        </w:numPr>
        <w:shd w:val="clear" w:color="auto" w:fill="FFFFFF"/>
        <w:spacing w:before="0" w:beforeAutospacing="0" w:after="0" w:afterAutospacing="0"/>
        <w:rPr>
          <w:color w:val="000000"/>
        </w:rPr>
      </w:pPr>
      <w:r w:rsidRPr="008F6F48">
        <w:rPr>
          <w:color w:val="000000"/>
        </w:rPr>
        <w:t>Мелодрама</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5. Один из ведущих жанров драматургии</w:t>
      </w:r>
    </w:p>
    <w:p w:rsidR="008F6F48" w:rsidRPr="008F6F48" w:rsidRDefault="008F6F48" w:rsidP="0097665B">
      <w:pPr>
        <w:pStyle w:val="c0"/>
        <w:numPr>
          <w:ilvl w:val="0"/>
          <w:numId w:val="12"/>
        </w:numPr>
        <w:shd w:val="clear" w:color="auto" w:fill="FFFFFF"/>
        <w:spacing w:before="0" w:beforeAutospacing="0" w:after="0" w:afterAutospacing="0"/>
        <w:rPr>
          <w:color w:val="000000"/>
        </w:rPr>
      </w:pPr>
      <w:r w:rsidRPr="008F6F48">
        <w:rPr>
          <w:color w:val="000000"/>
        </w:rPr>
        <w:t>Водевиль</w:t>
      </w:r>
    </w:p>
    <w:p w:rsidR="008F6F48" w:rsidRPr="008F6F48" w:rsidRDefault="008F6F48" w:rsidP="0097665B">
      <w:pPr>
        <w:pStyle w:val="c0"/>
        <w:numPr>
          <w:ilvl w:val="0"/>
          <w:numId w:val="12"/>
        </w:numPr>
        <w:shd w:val="clear" w:color="auto" w:fill="FFFFFF"/>
        <w:spacing w:before="0" w:beforeAutospacing="0" w:after="0" w:afterAutospacing="0"/>
        <w:rPr>
          <w:color w:val="000000"/>
        </w:rPr>
      </w:pPr>
      <w:r w:rsidRPr="008F6F48">
        <w:rPr>
          <w:color w:val="000000"/>
        </w:rPr>
        <w:t>Драма</w:t>
      </w:r>
    </w:p>
    <w:p w:rsidR="008F6F48" w:rsidRPr="008F6F48" w:rsidRDefault="008F6F48" w:rsidP="0097665B">
      <w:pPr>
        <w:pStyle w:val="c0"/>
        <w:numPr>
          <w:ilvl w:val="0"/>
          <w:numId w:val="12"/>
        </w:numPr>
        <w:shd w:val="clear" w:color="auto" w:fill="FFFFFF"/>
        <w:spacing w:before="0" w:beforeAutospacing="0" w:after="0" w:afterAutospacing="0"/>
        <w:rPr>
          <w:color w:val="000000"/>
        </w:rPr>
      </w:pPr>
      <w:r w:rsidRPr="008F6F48">
        <w:rPr>
          <w:color w:val="000000"/>
        </w:rPr>
        <w:t>Мелодрама</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6. Определите основные средства актерского перевоплощения:</w:t>
      </w:r>
    </w:p>
    <w:p w:rsidR="008F6F48" w:rsidRPr="008F6F48" w:rsidRDefault="008F6F48" w:rsidP="0097665B">
      <w:pPr>
        <w:pStyle w:val="c0"/>
        <w:numPr>
          <w:ilvl w:val="0"/>
          <w:numId w:val="13"/>
        </w:numPr>
        <w:shd w:val="clear" w:color="auto" w:fill="FFFFFF"/>
        <w:spacing w:before="0" w:beforeAutospacing="0" w:after="0" w:afterAutospacing="0"/>
        <w:rPr>
          <w:color w:val="000000"/>
        </w:rPr>
      </w:pPr>
      <w:r w:rsidRPr="008F6F48">
        <w:rPr>
          <w:color w:val="000000"/>
        </w:rPr>
        <w:t>Бутафория</w:t>
      </w:r>
    </w:p>
    <w:p w:rsidR="008F6F48" w:rsidRPr="008F6F48" w:rsidRDefault="008F6F48" w:rsidP="0097665B">
      <w:pPr>
        <w:pStyle w:val="c0"/>
        <w:numPr>
          <w:ilvl w:val="0"/>
          <w:numId w:val="13"/>
        </w:numPr>
        <w:shd w:val="clear" w:color="auto" w:fill="FFFFFF"/>
        <w:spacing w:before="0" w:beforeAutospacing="0" w:after="0" w:afterAutospacing="0"/>
        <w:rPr>
          <w:color w:val="000000"/>
        </w:rPr>
      </w:pPr>
      <w:r w:rsidRPr="008F6F48">
        <w:rPr>
          <w:color w:val="000000"/>
        </w:rPr>
        <w:t>Маска</w:t>
      </w:r>
    </w:p>
    <w:p w:rsidR="008F6F48" w:rsidRPr="008F6F48" w:rsidRDefault="008F6F48" w:rsidP="0097665B">
      <w:pPr>
        <w:pStyle w:val="c0"/>
        <w:numPr>
          <w:ilvl w:val="0"/>
          <w:numId w:val="13"/>
        </w:numPr>
        <w:shd w:val="clear" w:color="auto" w:fill="FFFFFF"/>
        <w:spacing w:before="0" w:beforeAutospacing="0" w:after="0" w:afterAutospacing="0"/>
        <w:rPr>
          <w:color w:val="000000"/>
        </w:rPr>
      </w:pPr>
      <w:r w:rsidRPr="008F6F48">
        <w:rPr>
          <w:color w:val="000000"/>
        </w:rPr>
        <w:t>Занавес</w:t>
      </w:r>
    </w:p>
    <w:p w:rsidR="008F6F48" w:rsidRPr="008F6F48" w:rsidRDefault="008F6F48" w:rsidP="0097665B">
      <w:pPr>
        <w:pStyle w:val="c0"/>
        <w:numPr>
          <w:ilvl w:val="0"/>
          <w:numId w:val="13"/>
        </w:numPr>
        <w:shd w:val="clear" w:color="auto" w:fill="FFFFFF"/>
        <w:spacing w:before="0" w:beforeAutospacing="0" w:after="0" w:afterAutospacing="0"/>
        <w:rPr>
          <w:color w:val="000000"/>
        </w:rPr>
      </w:pPr>
      <w:r w:rsidRPr="008F6F48">
        <w:rPr>
          <w:color w:val="000000"/>
        </w:rPr>
        <w:t>Костюм</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7. Самая древняя форма кукольного театра:</w:t>
      </w:r>
    </w:p>
    <w:p w:rsidR="008F6F48" w:rsidRPr="008F6F48" w:rsidRDefault="008F6F48" w:rsidP="0097665B">
      <w:pPr>
        <w:pStyle w:val="c0"/>
        <w:numPr>
          <w:ilvl w:val="0"/>
          <w:numId w:val="14"/>
        </w:numPr>
        <w:shd w:val="clear" w:color="auto" w:fill="FFFFFF"/>
        <w:spacing w:before="0" w:beforeAutospacing="0" w:after="0" w:afterAutospacing="0"/>
        <w:rPr>
          <w:color w:val="000000"/>
        </w:rPr>
      </w:pPr>
      <w:r w:rsidRPr="008F6F48">
        <w:rPr>
          <w:color w:val="000000"/>
        </w:rPr>
        <w:t>Ритуально-обрядовый театр</w:t>
      </w:r>
    </w:p>
    <w:p w:rsidR="008F6F48" w:rsidRPr="008F6F48" w:rsidRDefault="008F6F48" w:rsidP="0097665B">
      <w:pPr>
        <w:pStyle w:val="c0"/>
        <w:numPr>
          <w:ilvl w:val="0"/>
          <w:numId w:val="14"/>
        </w:numPr>
        <w:shd w:val="clear" w:color="auto" w:fill="FFFFFF"/>
        <w:spacing w:before="0" w:beforeAutospacing="0" w:after="0" w:afterAutospacing="0"/>
        <w:rPr>
          <w:color w:val="000000"/>
        </w:rPr>
      </w:pPr>
      <w:r w:rsidRPr="008F6F48">
        <w:rPr>
          <w:color w:val="000000"/>
        </w:rPr>
        <w:t>Народный сатирический кукольный театр</w:t>
      </w:r>
    </w:p>
    <w:p w:rsidR="008F6F48" w:rsidRPr="008F6F48" w:rsidRDefault="008F6F48" w:rsidP="0097665B">
      <w:pPr>
        <w:pStyle w:val="c0"/>
        <w:numPr>
          <w:ilvl w:val="0"/>
          <w:numId w:val="14"/>
        </w:numPr>
        <w:shd w:val="clear" w:color="auto" w:fill="FFFFFF"/>
        <w:spacing w:before="0" w:beforeAutospacing="0" w:after="0" w:afterAutospacing="0"/>
        <w:rPr>
          <w:color w:val="000000"/>
        </w:rPr>
      </w:pPr>
      <w:r w:rsidRPr="008F6F48">
        <w:rPr>
          <w:color w:val="000000"/>
        </w:rPr>
        <w:t>Кукольный театр для детей</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8. К какому виду относятся куклы-марионетки?</w:t>
      </w:r>
    </w:p>
    <w:p w:rsidR="008F6F48" w:rsidRPr="008F6F48" w:rsidRDefault="008F6F48" w:rsidP="0097665B">
      <w:pPr>
        <w:pStyle w:val="c0"/>
        <w:numPr>
          <w:ilvl w:val="0"/>
          <w:numId w:val="15"/>
        </w:numPr>
        <w:shd w:val="clear" w:color="auto" w:fill="FFFFFF"/>
        <w:spacing w:before="0" w:beforeAutospacing="0" w:after="0" w:afterAutospacing="0"/>
        <w:rPr>
          <w:color w:val="000000"/>
        </w:rPr>
      </w:pPr>
      <w:r w:rsidRPr="008F6F48">
        <w:rPr>
          <w:color w:val="000000"/>
        </w:rPr>
        <w:t>К настольным куклам</w:t>
      </w:r>
    </w:p>
    <w:p w:rsidR="008F6F48" w:rsidRPr="008F6F48" w:rsidRDefault="008F6F48" w:rsidP="0097665B">
      <w:pPr>
        <w:pStyle w:val="c0"/>
        <w:numPr>
          <w:ilvl w:val="0"/>
          <w:numId w:val="15"/>
        </w:numPr>
        <w:shd w:val="clear" w:color="auto" w:fill="FFFFFF"/>
        <w:spacing w:before="0" w:beforeAutospacing="0" w:after="0" w:afterAutospacing="0"/>
        <w:rPr>
          <w:color w:val="000000"/>
        </w:rPr>
      </w:pPr>
      <w:r w:rsidRPr="008F6F48">
        <w:rPr>
          <w:color w:val="000000"/>
        </w:rPr>
        <w:t>К напольным куклам</w:t>
      </w:r>
    </w:p>
    <w:p w:rsidR="008F6F48" w:rsidRPr="008F6F48" w:rsidRDefault="008F6F48" w:rsidP="0097665B">
      <w:pPr>
        <w:pStyle w:val="c0"/>
        <w:numPr>
          <w:ilvl w:val="0"/>
          <w:numId w:val="15"/>
        </w:numPr>
        <w:shd w:val="clear" w:color="auto" w:fill="FFFFFF"/>
        <w:spacing w:before="0" w:beforeAutospacing="0" w:after="0" w:afterAutospacing="0"/>
        <w:rPr>
          <w:color w:val="000000"/>
        </w:rPr>
      </w:pPr>
      <w:r w:rsidRPr="008F6F48">
        <w:rPr>
          <w:color w:val="000000"/>
        </w:rPr>
        <w:t>К теневым куклам</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9. Что является средством выразительности театрального искусства?</w:t>
      </w:r>
    </w:p>
    <w:p w:rsidR="008F6F48" w:rsidRPr="008F6F48" w:rsidRDefault="008F6F48" w:rsidP="0097665B">
      <w:pPr>
        <w:pStyle w:val="c0"/>
        <w:numPr>
          <w:ilvl w:val="0"/>
          <w:numId w:val="16"/>
        </w:numPr>
        <w:shd w:val="clear" w:color="auto" w:fill="FFFFFF"/>
        <w:spacing w:before="0" w:beforeAutospacing="0" w:after="0" w:afterAutospacing="0"/>
        <w:rPr>
          <w:color w:val="000000"/>
        </w:rPr>
      </w:pPr>
      <w:r w:rsidRPr="008F6F48">
        <w:rPr>
          <w:color w:val="000000"/>
        </w:rPr>
        <w:t>Слово</w:t>
      </w:r>
    </w:p>
    <w:p w:rsidR="008F6F48" w:rsidRPr="008F6F48" w:rsidRDefault="008F6F48" w:rsidP="0097665B">
      <w:pPr>
        <w:pStyle w:val="c0"/>
        <w:numPr>
          <w:ilvl w:val="0"/>
          <w:numId w:val="16"/>
        </w:numPr>
        <w:shd w:val="clear" w:color="auto" w:fill="FFFFFF"/>
        <w:spacing w:before="0" w:beforeAutospacing="0" w:after="0" w:afterAutospacing="0"/>
        <w:rPr>
          <w:color w:val="000000"/>
        </w:rPr>
      </w:pPr>
      <w:r w:rsidRPr="008F6F48">
        <w:rPr>
          <w:color w:val="000000"/>
        </w:rPr>
        <w:t>Звуко-интонация</w:t>
      </w:r>
    </w:p>
    <w:p w:rsidR="008F6F48" w:rsidRPr="008F6F48" w:rsidRDefault="008F6F48" w:rsidP="0097665B">
      <w:pPr>
        <w:pStyle w:val="c0"/>
        <w:numPr>
          <w:ilvl w:val="0"/>
          <w:numId w:val="16"/>
        </w:numPr>
        <w:shd w:val="clear" w:color="auto" w:fill="FFFFFF"/>
        <w:spacing w:before="0" w:beforeAutospacing="0" w:after="0" w:afterAutospacing="0"/>
        <w:rPr>
          <w:color w:val="000000"/>
        </w:rPr>
      </w:pPr>
      <w:r w:rsidRPr="008F6F48">
        <w:rPr>
          <w:color w:val="000000"/>
        </w:rPr>
        <w:t>Освещение</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 xml:space="preserve">       </w:t>
      </w:r>
      <w:r w:rsidRPr="008F6F48">
        <w:rPr>
          <w:color w:val="000000"/>
          <w:lang w:val="en-US"/>
        </w:rPr>
        <w:t>d</w:t>
      </w:r>
      <w:r w:rsidRPr="008F6F48">
        <w:rPr>
          <w:color w:val="000000"/>
        </w:rPr>
        <w:t>.    Игра актеров</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10. Первый ярус зрительного зала в театре:</w:t>
      </w:r>
    </w:p>
    <w:p w:rsidR="008F6F48" w:rsidRPr="008F6F48" w:rsidRDefault="008F6F48" w:rsidP="0097665B">
      <w:pPr>
        <w:pStyle w:val="c0"/>
        <w:numPr>
          <w:ilvl w:val="0"/>
          <w:numId w:val="17"/>
        </w:numPr>
        <w:shd w:val="clear" w:color="auto" w:fill="FFFFFF"/>
        <w:spacing w:before="0" w:beforeAutospacing="0" w:after="0" w:afterAutospacing="0"/>
        <w:rPr>
          <w:color w:val="000000"/>
        </w:rPr>
      </w:pPr>
      <w:r w:rsidRPr="008F6F48">
        <w:rPr>
          <w:color w:val="000000"/>
        </w:rPr>
        <w:t>Бельэтаж.</w:t>
      </w:r>
    </w:p>
    <w:p w:rsidR="008F6F48" w:rsidRPr="008F6F48" w:rsidRDefault="008F6F48" w:rsidP="0097665B">
      <w:pPr>
        <w:pStyle w:val="c0"/>
        <w:numPr>
          <w:ilvl w:val="0"/>
          <w:numId w:val="17"/>
        </w:numPr>
        <w:shd w:val="clear" w:color="auto" w:fill="FFFFFF"/>
        <w:spacing w:before="0" w:beforeAutospacing="0" w:after="0" w:afterAutospacing="0"/>
        <w:rPr>
          <w:color w:val="000000"/>
        </w:rPr>
      </w:pPr>
      <w:r w:rsidRPr="008F6F48">
        <w:rPr>
          <w:color w:val="000000"/>
        </w:rPr>
        <w:t>Портер.</w:t>
      </w:r>
    </w:p>
    <w:p w:rsidR="008F6F48" w:rsidRPr="008F6F48" w:rsidRDefault="008F6F48" w:rsidP="0097665B">
      <w:pPr>
        <w:pStyle w:val="c0"/>
        <w:numPr>
          <w:ilvl w:val="0"/>
          <w:numId w:val="17"/>
        </w:numPr>
        <w:shd w:val="clear" w:color="auto" w:fill="FFFFFF"/>
        <w:spacing w:before="0" w:beforeAutospacing="0" w:after="0" w:afterAutospacing="0"/>
        <w:rPr>
          <w:color w:val="000000"/>
        </w:rPr>
      </w:pPr>
      <w:r w:rsidRPr="008F6F48">
        <w:rPr>
          <w:color w:val="000000"/>
        </w:rPr>
        <w:t>Амфитеатр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11. Места в зрительном зале, расположенные за партером:</w:t>
      </w:r>
    </w:p>
    <w:p w:rsidR="008F6F48" w:rsidRPr="008F6F48" w:rsidRDefault="008F6F48" w:rsidP="0097665B">
      <w:pPr>
        <w:pStyle w:val="c0"/>
        <w:numPr>
          <w:ilvl w:val="0"/>
          <w:numId w:val="18"/>
        </w:numPr>
        <w:shd w:val="clear" w:color="auto" w:fill="FFFFFF"/>
        <w:spacing w:before="0" w:beforeAutospacing="0" w:after="0" w:afterAutospacing="0"/>
        <w:rPr>
          <w:color w:val="000000"/>
        </w:rPr>
      </w:pPr>
      <w:r w:rsidRPr="008F6F48">
        <w:rPr>
          <w:color w:val="000000"/>
        </w:rPr>
        <w:t>Бельэтаж.</w:t>
      </w:r>
    </w:p>
    <w:p w:rsidR="008F6F48" w:rsidRPr="008F6F48" w:rsidRDefault="008F6F48" w:rsidP="0097665B">
      <w:pPr>
        <w:pStyle w:val="c0"/>
        <w:numPr>
          <w:ilvl w:val="0"/>
          <w:numId w:val="18"/>
        </w:numPr>
        <w:shd w:val="clear" w:color="auto" w:fill="FFFFFF"/>
        <w:spacing w:before="0" w:beforeAutospacing="0" w:after="0" w:afterAutospacing="0"/>
        <w:rPr>
          <w:color w:val="000000"/>
        </w:rPr>
      </w:pPr>
      <w:r w:rsidRPr="008F6F48">
        <w:rPr>
          <w:color w:val="000000"/>
        </w:rPr>
        <w:t>Партер</w:t>
      </w:r>
    </w:p>
    <w:p w:rsidR="008F6F48" w:rsidRPr="008F6F48" w:rsidRDefault="008F6F48" w:rsidP="0097665B">
      <w:pPr>
        <w:pStyle w:val="c0"/>
        <w:numPr>
          <w:ilvl w:val="0"/>
          <w:numId w:val="18"/>
        </w:numPr>
        <w:shd w:val="clear" w:color="auto" w:fill="FFFFFF"/>
        <w:spacing w:before="0" w:beforeAutospacing="0" w:after="0" w:afterAutospacing="0"/>
        <w:rPr>
          <w:color w:val="000000"/>
        </w:rPr>
      </w:pPr>
      <w:r w:rsidRPr="008F6F48">
        <w:rPr>
          <w:color w:val="000000"/>
        </w:rPr>
        <w:t>Амфитеатр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12. Исполнитель ролей в драматических спектаклях и кино:</w:t>
      </w:r>
    </w:p>
    <w:p w:rsidR="008F6F48" w:rsidRPr="008F6F48" w:rsidRDefault="008F6F48" w:rsidP="0097665B">
      <w:pPr>
        <w:pStyle w:val="c0"/>
        <w:numPr>
          <w:ilvl w:val="0"/>
          <w:numId w:val="19"/>
        </w:numPr>
        <w:shd w:val="clear" w:color="auto" w:fill="FFFFFF"/>
        <w:spacing w:before="0" w:beforeAutospacing="0" w:after="0" w:afterAutospacing="0"/>
        <w:rPr>
          <w:color w:val="000000"/>
        </w:rPr>
      </w:pPr>
      <w:r w:rsidRPr="008F6F48">
        <w:rPr>
          <w:color w:val="000000"/>
        </w:rPr>
        <w:t>Бутафор</w:t>
      </w:r>
    </w:p>
    <w:p w:rsidR="008F6F48" w:rsidRPr="008F6F48" w:rsidRDefault="008F6F48" w:rsidP="0097665B">
      <w:pPr>
        <w:pStyle w:val="c0"/>
        <w:numPr>
          <w:ilvl w:val="0"/>
          <w:numId w:val="19"/>
        </w:numPr>
        <w:shd w:val="clear" w:color="auto" w:fill="FFFFFF"/>
        <w:spacing w:before="0" w:beforeAutospacing="0" w:after="0" w:afterAutospacing="0"/>
        <w:rPr>
          <w:color w:val="000000"/>
        </w:rPr>
      </w:pPr>
      <w:r w:rsidRPr="008F6F48">
        <w:rPr>
          <w:color w:val="000000"/>
        </w:rPr>
        <w:t>Сценарист</w:t>
      </w:r>
    </w:p>
    <w:p w:rsidR="008F6F48" w:rsidRPr="008F6F48" w:rsidRDefault="008F6F48" w:rsidP="0097665B">
      <w:pPr>
        <w:pStyle w:val="c0"/>
        <w:numPr>
          <w:ilvl w:val="0"/>
          <w:numId w:val="19"/>
        </w:numPr>
        <w:shd w:val="clear" w:color="auto" w:fill="FFFFFF"/>
        <w:spacing w:before="0" w:beforeAutospacing="0" w:after="0" w:afterAutospacing="0"/>
        <w:rPr>
          <w:color w:val="000000"/>
        </w:rPr>
      </w:pPr>
      <w:r w:rsidRPr="008F6F48">
        <w:rPr>
          <w:color w:val="000000"/>
        </w:rPr>
        <w:t>Актёр</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13. Создатель литературной основы будущих постановок в театре:</w:t>
      </w:r>
    </w:p>
    <w:p w:rsidR="008F6F48" w:rsidRPr="008F6F48" w:rsidRDefault="008F6F48" w:rsidP="0097665B">
      <w:pPr>
        <w:pStyle w:val="c0"/>
        <w:numPr>
          <w:ilvl w:val="0"/>
          <w:numId w:val="20"/>
        </w:numPr>
        <w:shd w:val="clear" w:color="auto" w:fill="FFFFFF"/>
        <w:spacing w:before="0" w:beforeAutospacing="0" w:after="0" w:afterAutospacing="0"/>
        <w:rPr>
          <w:color w:val="000000"/>
        </w:rPr>
      </w:pPr>
      <w:r w:rsidRPr="008F6F48">
        <w:rPr>
          <w:color w:val="000000"/>
        </w:rPr>
        <w:t>Драматург</w:t>
      </w:r>
    </w:p>
    <w:p w:rsidR="008F6F48" w:rsidRPr="008F6F48" w:rsidRDefault="008F6F48" w:rsidP="0097665B">
      <w:pPr>
        <w:pStyle w:val="c0"/>
        <w:numPr>
          <w:ilvl w:val="0"/>
          <w:numId w:val="20"/>
        </w:numPr>
        <w:shd w:val="clear" w:color="auto" w:fill="FFFFFF"/>
        <w:spacing w:before="0" w:beforeAutospacing="0" w:after="0" w:afterAutospacing="0"/>
        <w:rPr>
          <w:color w:val="000000"/>
        </w:rPr>
      </w:pPr>
      <w:r w:rsidRPr="008F6F48">
        <w:rPr>
          <w:color w:val="000000"/>
        </w:rPr>
        <w:t>Режиссер</w:t>
      </w:r>
    </w:p>
    <w:p w:rsidR="008F6F48" w:rsidRPr="008F6F48" w:rsidRDefault="008F6F48" w:rsidP="0097665B">
      <w:pPr>
        <w:pStyle w:val="c0"/>
        <w:numPr>
          <w:ilvl w:val="0"/>
          <w:numId w:val="20"/>
        </w:numPr>
        <w:shd w:val="clear" w:color="auto" w:fill="FFFFFF"/>
        <w:spacing w:before="0" w:beforeAutospacing="0" w:after="0" w:afterAutospacing="0"/>
        <w:rPr>
          <w:color w:val="000000"/>
        </w:rPr>
      </w:pPr>
      <w:r w:rsidRPr="008F6F48">
        <w:rPr>
          <w:color w:val="000000"/>
        </w:rPr>
        <w:t>Художник</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14. Элементы декорационного оформления спектакля:</w:t>
      </w:r>
    </w:p>
    <w:p w:rsidR="008F6F48" w:rsidRPr="008F6F48" w:rsidRDefault="008F6F48" w:rsidP="0097665B">
      <w:pPr>
        <w:pStyle w:val="c0"/>
        <w:numPr>
          <w:ilvl w:val="0"/>
          <w:numId w:val="21"/>
        </w:numPr>
        <w:shd w:val="clear" w:color="auto" w:fill="FFFFFF"/>
        <w:spacing w:before="0" w:beforeAutospacing="0" w:after="0" w:afterAutospacing="0"/>
        <w:rPr>
          <w:color w:val="000000"/>
        </w:rPr>
      </w:pPr>
      <w:r w:rsidRPr="008F6F48">
        <w:rPr>
          <w:color w:val="000000"/>
        </w:rPr>
        <w:t>Кулисы</w:t>
      </w:r>
    </w:p>
    <w:p w:rsidR="008F6F48" w:rsidRPr="008F6F48" w:rsidRDefault="008F6F48" w:rsidP="0097665B">
      <w:pPr>
        <w:pStyle w:val="c0"/>
        <w:numPr>
          <w:ilvl w:val="0"/>
          <w:numId w:val="21"/>
        </w:numPr>
        <w:shd w:val="clear" w:color="auto" w:fill="FFFFFF"/>
        <w:spacing w:before="0" w:beforeAutospacing="0" w:after="0" w:afterAutospacing="0"/>
        <w:rPr>
          <w:color w:val="000000"/>
        </w:rPr>
      </w:pPr>
      <w:r w:rsidRPr="008F6F48">
        <w:rPr>
          <w:color w:val="000000"/>
        </w:rPr>
        <w:t>Эскизы</w:t>
      </w:r>
    </w:p>
    <w:p w:rsidR="008F6F48" w:rsidRPr="008F6F48" w:rsidRDefault="008F6F48" w:rsidP="0097665B">
      <w:pPr>
        <w:pStyle w:val="c0"/>
        <w:numPr>
          <w:ilvl w:val="0"/>
          <w:numId w:val="21"/>
        </w:numPr>
        <w:shd w:val="clear" w:color="auto" w:fill="FFFFFF"/>
        <w:spacing w:before="0" w:beforeAutospacing="0" w:after="0" w:afterAutospacing="0"/>
        <w:rPr>
          <w:color w:val="000000"/>
        </w:rPr>
      </w:pPr>
      <w:r w:rsidRPr="008F6F48">
        <w:rPr>
          <w:color w:val="000000"/>
        </w:rPr>
        <w:t>Декорации</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t>15. Выразительные средства сценографии:</w:t>
      </w:r>
    </w:p>
    <w:p w:rsidR="008F6F48" w:rsidRPr="008F6F48" w:rsidRDefault="008F6F48" w:rsidP="0097665B">
      <w:pPr>
        <w:pStyle w:val="c0"/>
        <w:numPr>
          <w:ilvl w:val="0"/>
          <w:numId w:val="22"/>
        </w:numPr>
        <w:shd w:val="clear" w:color="auto" w:fill="FFFFFF"/>
        <w:spacing w:before="0" w:beforeAutospacing="0" w:after="0" w:afterAutospacing="0"/>
        <w:rPr>
          <w:color w:val="000000"/>
        </w:rPr>
      </w:pPr>
      <w:r w:rsidRPr="008F6F48">
        <w:rPr>
          <w:color w:val="000000"/>
        </w:rPr>
        <w:t>Композиция</w:t>
      </w:r>
    </w:p>
    <w:p w:rsidR="008F6F48" w:rsidRPr="008F6F48" w:rsidRDefault="008F6F48" w:rsidP="0097665B">
      <w:pPr>
        <w:pStyle w:val="c0"/>
        <w:numPr>
          <w:ilvl w:val="0"/>
          <w:numId w:val="22"/>
        </w:numPr>
        <w:shd w:val="clear" w:color="auto" w:fill="FFFFFF"/>
        <w:spacing w:before="0" w:beforeAutospacing="0" w:after="0" w:afterAutospacing="0"/>
        <w:rPr>
          <w:color w:val="000000"/>
        </w:rPr>
      </w:pPr>
      <w:r w:rsidRPr="008F6F48">
        <w:rPr>
          <w:color w:val="000000"/>
        </w:rPr>
        <w:t>Свет</w:t>
      </w:r>
    </w:p>
    <w:p w:rsidR="008F6F48" w:rsidRPr="008F6F48" w:rsidRDefault="008F6F48" w:rsidP="0097665B">
      <w:pPr>
        <w:pStyle w:val="c0"/>
        <w:numPr>
          <w:ilvl w:val="0"/>
          <w:numId w:val="22"/>
        </w:numPr>
        <w:shd w:val="clear" w:color="auto" w:fill="FFFFFF"/>
        <w:spacing w:before="0" w:beforeAutospacing="0" w:after="0" w:afterAutospacing="0"/>
        <w:rPr>
          <w:color w:val="000000"/>
        </w:rPr>
      </w:pPr>
      <w:r w:rsidRPr="008F6F48">
        <w:rPr>
          <w:color w:val="000000"/>
        </w:rPr>
        <w:t>Пространство сцены</w:t>
      </w:r>
    </w:p>
    <w:p w:rsidR="008F6F48" w:rsidRPr="008F6F48" w:rsidRDefault="008F6F48" w:rsidP="008F6F48">
      <w:pPr>
        <w:pStyle w:val="c0"/>
        <w:shd w:val="clear" w:color="auto" w:fill="FFFFFF"/>
        <w:spacing w:before="0" w:beforeAutospacing="0" w:after="0" w:afterAutospacing="0"/>
        <w:rPr>
          <w:color w:val="000000"/>
        </w:rPr>
      </w:pPr>
      <w:r w:rsidRPr="008F6F48">
        <w:rPr>
          <w:color w:val="000000"/>
        </w:rPr>
        <w:lastRenderedPageBreak/>
        <w:t>16. Виды сценического оформления:</w:t>
      </w:r>
    </w:p>
    <w:p w:rsidR="008F6F48" w:rsidRPr="008F6F48" w:rsidRDefault="008F6F48" w:rsidP="0097665B">
      <w:pPr>
        <w:pStyle w:val="c0"/>
        <w:numPr>
          <w:ilvl w:val="0"/>
          <w:numId w:val="23"/>
        </w:numPr>
        <w:shd w:val="clear" w:color="auto" w:fill="FFFFFF"/>
        <w:spacing w:before="0" w:beforeAutospacing="0" w:after="0" w:afterAutospacing="0"/>
        <w:rPr>
          <w:color w:val="000000"/>
        </w:rPr>
      </w:pPr>
      <w:r w:rsidRPr="008F6F48">
        <w:rPr>
          <w:color w:val="000000"/>
        </w:rPr>
        <w:t>Изобразительно-живописный</w:t>
      </w:r>
    </w:p>
    <w:p w:rsidR="008F6F48" w:rsidRPr="008F6F48" w:rsidRDefault="008F6F48" w:rsidP="0097665B">
      <w:pPr>
        <w:pStyle w:val="c0"/>
        <w:numPr>
          <w:ilvl w:val="0"/>
          <w:numId w:val="23"/>
        </w:numPr>
        <w:shd w:val="clear" w:color="auto" w:fill="FFFFFF"/>
        <w:spacing w:before="0" w:beforeAutospacing="0" w:after="0" w:afterAutospacing="0"/>
        <w:rPr>
          <w:color w:val="000000"/>
        </w:rPr>
      </w:pPr>
      <w:r w:rsidRPr="008F6F48">
        <w:rPr>
          <w:color w:val="000000"/>
        </w:rPr>
        <w:t>Архитектурно-конструктивный</w:t>
      </w:r>
    </w:p>
    <w:p w:rsidR="008F6F48" w:rsidRPr="008F6F48" w:rsidRDefault="008F6F48" w:rsidP="0097665B">
      <w:pPr>
        <w:pStyle w:val="c0"/>
        <w:numPr>
          <w:ilvl w:val="0"/>
          <w:numId w:val="23"/>
        </w:numPr>
        <w:shd w:val="clear" w:color="auto" w:fill="FFFFFF"/>
        <w:spacing w:before="0" w:beforeAutospacing="0" w:after="0" w:afterAutospacing="0"/>
        <w:rPr>
          <w:color w:val="000000"/>
        </w:rPr>
      </w:pPr>
      <w:r w:rsidRPr="008F6F48">
        <w:rPr>
          <w:color w:val="000000"/>
        </w:rPr>
        <w:t>Художественно-образный</w:t>
      </w:r>
    </w:p>
    <w:p w:rsidR="008F6F48" w:rsidRPr="00556D6C" w:rsidRDefault="008F6F48" w:rsidP="008F6F48">
      <w:pPr>
        <w:spacing w:after="0" w:line="276" w:lineRule="auto"/>
        <w:rPr>
          <w:rFonts w:ascii="Times New Roman" w:eastAsia="Times New Roman" w:hAnsi="Times New Roman" w:cs="Times New Roman"/>
          <w:bCs/>
          <w:sz w:val="24"/>
          <w:szCs w:val="24"/>
          <w:lang w:eastAsia="zh-CN"/>
        </w:rPr>
      </w:pP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556D6C" w:rsidRPr="00556D6C" w:rsidRDefault="00556D6C" w:rsidP="0097665B">
      <w:pPr>
        <w:numPr>
          <w:ilvl w:val="0"/>
          <w:numId w:val="7"/>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Путешествие в театральном пространстве. Анатолий Васильев и Игорь Попов: Сценография и театр. В 2 ч</w:t>
      </w:r>
      <w:r w:rsidRPr="00556D6C">
        <w:rPr>
          <w:rFonts w:ascii="Times New Roman" w:eastAsia="Times New Roman" w:hAnsi="Times New Roman" w:cs="Times New Roman"/>
          <w:sz w:val="24"/>
          <w:szCs w:val="24"/>
          <w:lang w:eastAsia="zh-CN"/>
        </w:rPr>
        <w:t>. Ч.1 : Хронология / Авт. вступ. ст. и сост. Н. Борисова. - М. : [Театр "Шк. драм.искусства"], 2003. - 135 с.</w:t>
      </w:r>
    </w:p>
    <w:p w:rsidR="00556D6C" w:rsidRPr="00556D6C" w:rsidRDefault="00556D6C" w:rsidP="0097665B">
      <w:pPr>
        <w:numPr>
          <w:ilvl w:val="0"/>
          <w:numId w:val="7"/>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Путешествие в театральном пространстве. Анатолий Васильев и Игорь Попов: Сценография и театр. В 2 ч</w:t>
      </w:r>
      <w:r w:rsidRPr="00556D6C">
        <w:rPr>
          <w:rFonts w:ascii="Times New Roman" w:eastAsia="Times New Roman" w:hAnsi="Times New Roman" w:cs="Times New Roman"/>
          <w:sz w:val="24"/>
          <w:szCs w:val="24"/>
          <w:lang w:eastAsia="zh-CN"/>
        </w:rPr>
        <w:t>. Ч. 2 : Альбом / Авт. вступ. ст. и сост. Н. Борисова. - М. : [Театр "Шк. драм.искусства"], 2003. - 227с</w:t>
      </w:r>
    </w:p>
    <w:p w:rsidR="00556D6C" w:rsidRPr="00556D6C" w:rsidRDefault="00556D6C" w:rsidP="00556D6C">
      <w:pPr>
        <w:rPr>
          <w:rFonts w:ascii="Times New Roman" w:eastAsia="Calibri" w:hAnsi="Times New Roman" w:cs="Times New Roman"/>
          <w:b/>
          <w:i/>
          <w:sz w:val="24"/>
          <w:szCs w:val="24"/>
          <w:lang w:eastAsia="zh-CN"/>
        </w:rPr>
      </w:pPr>
      <w:r w:rsidRPr="00556D6C">
        <w:rPr>
          <w:rFonts w:ascii="Times New Roman" w:eastAsia="Calibri" w:hAnsi="Times New Roman" w:cs="Times New Roman"/>
          <w:b/>
          <w:i/>
          <w:sz w:val="24"/>
          <w:szCs w:val="24"/>
          <w:lang w:eastAsia="zh-CN"/>
        </w:rPr>
        <w:t>Дополнительная литература:</w:t>
      </w:r>
    </w:p>
    <w:p w:rsidR="00556D6C" w:rsidRPr="00556D6C" w:rsidRDefault="00556D6C" w:rsidP="0097665B">
      <w:pPr>
        <w:numPr>
          <w:ilvl w:val="0"/>
          <w:numId w:val="7"/>
        </w:numPr>
        <w:spacing w:after="0" w:line="276" w:lineRule="auto"/>
        <w:rPr>
          <w:rFonts w:ascii="Times New Roman" w:eastAsia="Times New Roman" w:hAnsi="Times New Roman" w:cs="Times New Roman"/>
          <w:bCs/>
          <w:sz w:val="24"/>
          <w:szCs w:val="24"/>
          <w:lang w:eastAsia="zh-CN"/>
        </w:rPr>
      </w:pPr>
      <w:r w:rsidRPr="00556D6C">
        <w:rPr>
          <w:rFonts w:ascii="Times New Roman" w:eastAsia="Times New Roman" w:hAnsi="Times New Roman" w:cs="Times New Roman"/>
          <w:bCs/>
          <w:sz w:val="24"/>
          <w:szCs w:val="24"/>
          <w:lang w:eastAsia="zh-CN"/>
        </w:rPr>
        <w:t>Давыдова М.В.</w:t>
      </w:r>
      <w:r w:rsidRPr="00556D6C">
        <w:rPr>
          <w:rFonts w:ascii="Times New Roman" w:eastAsia="Times New Roman" w:hAnsi="Times New Roman" w:cs="Times New Roman"/>
          <w:sz w:val="24"/>
          <w:szCs w:val="24"/>
          <w:lang w:eastAsia="zh-CN"/>
        </w:rPr>
        <w:t xml:space="preserve"> Художник в театре начала ХХ века / М. В. Давыдова. - М.: Наука, 1999. - 148, [1] c.</w:t>
      </w:r>
    </w:p>
    <w:p w:rsidR="00556D6C" w:rsidRPr="00556D6C" w:rsidRDefault="00556D6C" w:rsidP="0097665B">
      <w:pPr>
        <w:numPr>
          <w:ilvl w:val="0"/>
          <w:numId w:val="7"/>
        </w:numPr>
        <w:spacing w:after="0" w:line="276" w:lineRule="auto"/>
        <w:rPr>
          <w:rFonts w:ascii="Times New Roman" w:eastAsia="Times New Roman" w:hAnsi="Times New Roman" w:cs="Times New Roman"/>
          <w:sz w:val="24"/>
          <w:szCs w:val="24"/>
          <w:lang w:eastAsia="zh-CN"/>
        </w:rPr>
      </w:pPr>
      <w:r w:rsidRPr="00556D6C">
        <w:rPr>
          <w:rFonts w:ascii="Times New Roman" w:eastAsia="Times New Roman" w:hAnsi="Times New Roman" w:cs="Times New Roman"/>
          <w:bCs/>
          <w:sz w:val="24"/>
          <w:szCs w:val="24"/>
          <w:lang w:eastAsia="zh-CN"/>
        </w:rPr>
        <w:t>Березкин, В.И.</w:t>
      </w:r>
      <w:r w:rsidRPr="00556D6C">
        <w:rPr>
          <w:rFonts w:ascii="Times New Roman" w:eastAsia="Times New Roman" w:hAnsi="Times New Roman" w:cs="Times New Roman"/>
          <w:sz w:val="24"/>
          <w:szCs w:val="24"/>
          <w:lang w:eastAsia="zh-CN"/>
        </w:rPr>
        <w:t xml:space="preserve">  Искусство сценографии мирового театра. Т.3: Мастера XVI-XX вв. / В. И. Березкин. - М.: УРСС, 2002. - 293, [1] с.</w:t>
      </w:r>
    </w:p>
    <w:p w:rsidR="00055F35" w:rsidRPr="00055F35" w:rsidRDefault="00055F35" w:rsidP="00055F35">
      <w:pPr>
        <w:spacing w:after="0" w:line="240" w:lineRule="auto"/>
        <w:jc w:val="both"/>
        <w:rPr>
          <w:rFonts w:ascii="Times New Roman" w:eastAsia="Times New Roman" w:hAnsi="Times New Roman" w:cs="Times New Roman"/>
          <w:b/>
          <w:i/>
          <w:sz w:val="24"/>
          <w:szCs w:val="24"/>
          <w:lang w:eastAsia="zh-CN"/>
        </w:rPr>
      </w:pPr>
      <w:r w:rsidRPr="00055F35">
        <w:rPr>
          <w:rFonts w:ascii="Times New Roman" w:eastAsia="Times New Roman" w:hAnsi="Times New Roman" w:cs="Times New Roman"/>
          <w:b/>
          <w:i/>
          <w:sz w:val="24"/>
          <w:szCs w:val="24"/>
          <w:lang w:eastAsia="zh-CN"/>
        </w:rPr>
        <w:t>Доступ в ЭБС:</w:t>
      </w:r>
    </w:p>
    <w:p w:rsidR="00055F35" w:rsidRPr="00055F35" w:rsidRDefault="00055F35" w:rsidP="00055F35">
      <w:pPr>
        <w:spacing w:after="0" w:line="240" w:lineRule="auto"/>
        <w:jc w:val="both"/>
        <w:rPr>
          <w:rFonts w:ascii="Times New Roman" w:eastAsia="Times New Roman" w:hAnsi="Times New Roman" w:cs="Times New Roman"/>
          <w:sz w:val="24"/>
          <w:szCs w:val="24"/>
          <w:lang w:eastAsia="zh-CN"/>
        </w:rPr>
      </w:pPr>
      <w:r w:rsidRPr="00055F35">
        <w:rPr>
          <w:rFonts w:ascii="Times New Roman" w:eastAsia="Times New Roman" w:hAnsi="Times New Roman" w:cs="Times New Roman"/>
          <w:sz w:val="24"/>
          <w:szCs w:val="24"/>
          <w:lang w:eastAsia="zh-CN"/>
        </w:rPr>
        <w:t>-  ЛАНЬ Договор с ООО «Издательство Лань» Режим доступа www.e.lanbook.com      Неограниченный доступ для зарегистрированных пользователей</w:t>
      </w:r>
    </w:p>
    <w:p w:rsidR="00055F35" w:rsidRPr="00055F35" w:rsidRDefault="00055F35" w:rsidP="00055F35">
      <w:pPr>
        <w:spacing w:after="0" w:line="240" w:lineRule="auto"/>
        <w:jc w:val="both"/>
        <w:rPr>
          <w:rFonts w:ascii="Times New Roman" w:eastAsia="Times New Roman" w:hAnsi="Times New Roman" w:cs="Times New Roman"/>
          <w:sz w:val="24"/>
          <w:szCs w:val="24"/>
          <w:lang w:eastAsia="zh-CN"/>
        </w:rPr>
      </w:pPr>
      <w:r w:rsidRPr="00055F35">
        <w:rPr>
          <w:rFonts w:ascii="Times New Roman" w:eastAsia="Times New Roman" w:hAnsi="Times New Roman" w:cs="Times New Roman"/>
          <w:sz w:val="24"/>
          <w:szCs w:val="24"/>
          <w:lang w:eastAsia="zh-CN"/>
        </w:rPr>
        <w:t>- ЭБС ЮРАЙТ, Режим доступа www.biblio-online.ru   Неограниченный доступ для зарегистрированных пользователей</w:t>
      </w:r>
    </w:p>
    <w:p w:rsidR="004B1DEF" w:rsidRPr="00055F35" w:rsidRDefault="00055F35" w:rsidP="00055F35">
      <w:pPr>
        <w:spacing w:after="0" w:line="240" w:lineRule="auto"/>
        <w:jc w:val="both"/>
        <w:rPr>
          <w:rFonts w:ascii="Times New Roman" w:eastAsia="Times New Roman" w:hAnsi="Times New Roman" w:cs="Times New Roman"/>
          <w:sz w:val="24"/>
          <w:szCs w:val="24"/>
          <w:lang w:eastAsia="ru-RU"/>
        </w:rPr>
      </w:pPr>
      <w:r w:rsidRPr="00055F35">
        <w:rPr>
          <w:rFonts w:ascii="Times New Roman" w:eastAsia="Times New Roman" w:hAnsi="Times New Roman" w:cs="Times New Roman"/>
          <w:sz w:val="24"/>
          <w:szCs w:val="24"/>
          <w:lang w:eastAsia="zh-CN"/>
        </w:rPr>
        <w:t>- ООО НЭБ Режим доступа www.eLIBRARY.ru Неограниченный доступ для зарегистрированных пользователей</w:t>
      </w: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Цели самостоятельной работы:</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lastRenderedPageBreak/>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судить о степени освоения студентом учебного материала;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следить за ростом его исполнительского мастерства;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понять природу дарования студента;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задания, но и легче воспитывается профессиональная уверенность исполнителя. </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r w:rsidRPr="00556D6C">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556D6C" w:rsidRPr="00556D6C" w:rsidRDefault="00556D6C" w:rsidP="00556D6C">
      <w:pPr>
        <w:spacing w:after="0" w:line="276" w:lineRule="auto"/>
        <w:ind w:firstLine="709"/>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Самостоятельная работа студентов является важным дополнением аудиторных занятий и служит индивидуальному закреплению содержания курса - обеспечение будущего актера  знанием типологии сценического пространства, особенностей их устройства и тех законов, которые существуют при работе на сцене в различных декорационных установках; умение </w:t>
      </w:r>
      <w:r w:rsidRPr="00556D6C">
        <w:rPr>
          <w:rFonts w:ascii="Times New Roman" w:eastAsia="Calibri" w:hAnsi="Times New Roman" w:cs="Times New Roman"/>
          <w:sz w:val="24"/>
          <w:szCs w:val="24"/>
        </w:rPr>
        <w:t>планировать и разрабатывать методические материалы с целью преподавания  профессиональных дисциплин в области актерского искусства, проводить актерские тренинги. Реализация профессиональных задач, стоящих перед студентами достигается с помощью самостоятельной работы обучающихся-выполнения заданных преподавателем практических заданий в творческих дневниках по дисциплине, п</w:t>
      </w:r>
      <w:r w:rsidRPr="00556D6C">
        <w:rPr>
          <w:rFonts w:ascii="Times New Roman" w:eastAsia="Times New Roman" w:hAnsi="Times New Roman" w:cs="Times New Roman"/>
          <w:sz w:val="24"/>
          <w:szCs w:val="24"/>
          <w:lang w:eastAsia="zh-CN"/>
        </w:rPr>
        <w:t>осещение театров,   музеев, изучение их постоянных экспозиций, знакомство с новыми выставками. Особое значение имеет приобретение навыков самостоятельного анализа театральных спектаклей, понимание взаимодействия и взаимовлияния различных видов искусства.</w:t>
      </w:r>
    </w:p>
    <w:p w:rsidR="00556D6C" w:rsidRPr="00556D6C" w:rsidRDefault="00556D6C" w:rsidP="00556D6C">
      <w:pPr>
        <w:spacing w:after="0" w:line="276" w:lineRule="auto"/>
        <w:ind w:firstLine="709"/>
        <w:jc w:val="both"/>
        <w:rPr>
          <w:rFonts w:ascii="Times New Roman" w:eastAsia="Calibri" w:hAnsi="Times New Roman" w:cs="Times New Roman"/>
          <w:sz w:val="24"/>
          <w:szCs w:val="24"/>
        </w:rPr>
      </w:pPr>
    </w:p>
    <w:p w:rsidR="008017D1" w:rsidRPr="008017D1" w:rsidRDefault="008017D1" w:rsidP="008017D1">
      <w:pPr>
        <w:shd w:val="clear" w:color="auto" w:fill="FFFFFF"/>
        <w:spacing w:after="0" w:line="276" w:lineRule="auto"/>
        <w:ind w:firstLine="709"/>
        <w:jc w:val="both"/>
        <w:rPr>
          <w:rFonts w:ascii="Times New Roman" w:eastAsia="Times New Roman" w:hAnsi="Times New Roman" w:cs="Times New Roman"/>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97665B">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97665B">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97665B">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97665B">
      <w:pPr>
        <w:numPr>
          <w:ilvl w:val="0"/>
          <w:numId w:val="2"/>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lastRenderedPageBreak/>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556D6C">
        <w:rPr>
          <w:rFonts w:ascii="Times New Roman" w:eastAsia="Times New Roman" w:hAnsi="Times New Roman" w:cs="Times New Roman"/>
          <w:sz w:val="24"/>
          <w:szCs w:val="24"/>
          <w:lang w:eastAsia="zh-CN"/>
        </w:rPr>
        <w:t>История декорационного искусства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556D6C" w:rsidRPr="00556D6C" w:rsidTr="00E83750">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556D6C" w:rsidRPr="00556D6C" w:rsidRDefault="00556D6C" w:rsidP="00556D6C">
            <w:pPr>
              <w:spacing w:after="0" w:line="276" w:lineRule="auto"/>
              <w:ind w:left="57" w:right="57"/>
              <w:jc w:val="center"/>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556D6C" w:rsidRPr="00556D6C" w:rsidRDefault="00556D6C" w:rsidP="00556D6C">
            <w:pPr>
              <w:spacing w:after="0" w:line="276" w:lineRule="auto"/>
              <w:ind w:left="57" w:right="57"/>
              <w:jc w:val="center"/>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556D6C" w:rsidRPr="00556D6C" w:rsidTr="00E83750">
        <w:trPr>
          <w:trHeight w:val="300"/>
        </w:trPr>
        <w:tc>
          <w:tcPr>
            <w:tcW w:w="1311" w:type="pct"/>
            <w:tcBorders>
              <w:top w:val="single" w:sz="4" w:space="0" w:color="000000"/>
              <w:left w:val="single" w:sz="4" w:space="0" w:color="000000"/>
              <w:bottom w:val="single" w:sz="4" w:space="0" w:color="auto"/>
            </w:tcBorders>
            <w:shd w:val="clear" w:color="auto" w:fill="auto"/>
          </w:tcPr>
          <w:p w:rsidR="00556D6C" w:rsidRPr="00556D6C" w:rsidRDefault="00556D6C" w:rsidP="00556D6C">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Лекционные и семинарские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556D6C" w:rsidRPr="00556D6C" w:rsidRDefault="00556D6C" w:rsidP="00556D6C">
            <w:pPr>
              <w:spacing w:after="0" w:line="276" w:lineRule="auto"/>
              <w:ind w:left="175"/>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Аудитория со столами и стульями, графическое демонстрационное оборудование (компьютер, широкоформатный монитор, планшет для графики), школьная доска,  планшет и бумага формат 1А, карандаши, цветные грифели.</w:t>
            </w:r>
          </w:p>
        </w:tc>
      </w:tr>
      <w:tr w:rsidR="00556D6C" w:rsidRPr="00556D6C" w:rsidTr="00E83750">
        <w:trPr>
          <w:trHeight w:val="240"/>
        </w:trPr>
        <w:tc>
          <w:tcPr>
            <w:tcW w:w="1311" w:type="pct"/>
            <w:tcBorders>
              <w:top w:val="single" w:sz="4" w:space="0" w:color="000000"/>
              <w:left w:val="single" w:sz="4" w:space="0" w:color="000000"/>
              <w:bottom w:val="single" w:sz="4" w:space="0" w:color="000000"/>
            </w:tcBorders>
            <w:shd w:val="clear" w:color="auto" w:fill="auto"/>
          </w:tcPr>
          <w:p w:rsidR="00556D6C" w:rsidRPr="00556D6C" w:rsidRDefault="00556D6C" w:rsidP="00556D6C">
            <w:pPr>
              <w:spacing w:after="0" w:line="276" w:lineRule="auto"/>
              <w:ind w:left="133"/>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Самостоятельная работа студентов</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556D6C" w:rsidRPr="00556D6C" w:rsidRDefault="00556D6C" w:rsidP="00556D6C">
            <w:pPr>
              <w:spacing w:after="0" w:line="276" w:lineRule="auto"/>
              <w:ind w:left="175"/>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Читальный зал библиотеки института, персональный компьютер с выходом в интернет</w:t>
            </w:r>
          </w:p>
        </w:tc>
      </w:tr>
      <w:tr w:rsidR="00556D6C" w:rsidRPr="00556D6C" w:rsidTr="00E83750">
        <w:trPr>
          <w:trHeight w:val="85"/>
        </w:trPr>
        <w:tc>
          <w:tcPr>
            <w:tcW w:w="1311" w:type="pct"/>
            <w:tcBorders>
              <w:top w:val="single" w:sz="4" w:space="0" w:color="000000"/>
              <w:left w:val="single" w:sz="4" w:space="0" w:color="000000"/>
              <w:bottom w:val="single" w:sz="4" w:space="0" w:color="000000"/>
            </w:tcBorders>
            <w:shd w:val="clear" w:color="auto" w:fill="auto"/>
          </w:tcPr>
          <w:p w:rsidR="00556D6C" w:rsidRPr="00556D6C" w:rsidRDefault="00556D6C" w:rsidP="00556D6C">
            <w:pPr>
              <w:spacing w:after="0" w:line="276" w:lineRule="auto"/>
              <w:ind w:left="133"/>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556D6C" w:rsidRPr="00556D6C" w:rsidRDefault="00556D6C" w:rsidP="00556D6C">
            <w:pPr>
              <w:spacing w:after="0" w:line="276" w:lineRule="auto"/>
              <w:ind w:left="175"/>
              <w:jc w:val="both"/>
              <w:rPr>
                <w:rFonts w:ascii="Times New Roman" w:eastAsia="Times New Roman" w:hAnsi="Times New Roman" w:cs="Times New Roman"/>
                <w:sz w:val="24"/>
                <w:szCs w:val="24"/>
                <w:lang w:eastAsia="zh-CN"/>
              </w:rPr>
            </w:pPr>
            <w:r w:rsidRPr="00556D6C">
              <w:rPr>
                <w:rFonts w:ascii="Times New Roman" w:eastAsia="Times New Roman" w:hAnsi="Times New Roman" w:cs="Times New Roman"/>
                <w:sz w:val="24"/>
                <w:szCs w:val="24"/>
                <w:lang w:eastAsia="zh-CN"/>
              </w:rPr>
              <w:t xml:space="preserve">Аудитория со столами и стульями, </w:t>
            </w:r>
            <w:r w:rsidRPr="00556D6C">
              <w:rPr>
                <w:rFonts w:ascii="Times New Roman" w:eastAsia="Calibri" w:hAnsi="Times New Roman" w:cs="Times New Roman"/>
                <w:sz w:val="24"/>
                <w:szCs w:val="24"/>
              </w:rPr>
              <w:t>графическое демонстрационное оборудование (компьютер, широкоформатный монитор, планшет для графики), школьная доска,  планшет и бумага формат 1А, карандаши, цветные грифели</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97665B">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97665B">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97665B">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97665B">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 xml:space="preserve">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w:t>
      </w:r>
      <w:r w:rsidRPr="00187830">
        <w:rPr>
          <w:rFonts w:ascii="Times New Roman" w:eastAsia="Times New Roman" w:hAnsi="Times New Roman" w:cs="Times New Roman"/>
          <w:sz w:val="24"/>
          <w:szCs w:val="24"/>
          <w:lang w:eastAsia="zh-CN"/>
        </w:rPr>
        <w:lastRenderedPageBreak/>
        <w:t>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 xml:space="preserve">по направлению подготовки: 52.05.02 «Режиссура театра», </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профиль подготовки: «Режиссер драмы»</w:t>
      </w:r>
    </w:p>
    <w:p w:rsidR="003A7B29" w:rsidRPr="003A7B29" w:rsidRDefault="003A7B29" w:rsidP="003A7B29">
      <w:pPr>
        <w:spacing w:after="0" w:line="240" w:lineRule="auto"/>
        <w:jc w:val="both"/>
        <w:rPr>
          <w:rFonts w:ascii="Times New Roman" w:eastAsia="Times New Roman" w:hAnsi="Times New Roman" w:cs="Times New Roman"/>
          <w:sz w:val="24"/>
          <w:szCs w:val="24"/>
          <w:lang w:eastAsia="zh-CN" w:bidi="ru-RU"/>
        </w:rPr>
      </w:pPr>
      <w:r w:rsidRPr="003A7B29">
        <w:rPr>
          <w:rFonts w:ascii="Times New Roman" w:eastAsia="Times New Roman" w:hAnsi="Times New Roman" w:cs="Times New Roman"/>
          <w:sz w:val="24"/>
          <w:szCs w:val="24"/>
          <w:lang w:eastAsia="zh-CN" w:bidi="ru-RU"/>
        </w:rPr>
        <w:t>Автор (ы): Жуков С.Ю.</w:t>
      </w:r>
    </w:p>
    <w:sectPr w:rsidR="003A7B29" w:rsidRPr="003A7B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1664" w:rsidRDefault="008E1664">
      <w:pPr>
        <w:spacing w:after="0" w:line="240" w:lineRule="auto"/>
      </w:pPr>
      <w:r>
        <w:separator/>
      </w:r>
    </w:p>
  </w:endnote>
  <w:endnote w:type="continuationSeparator" w:id="0">
    <w:p w:rsidR="008E1664" w:rsidRDefault="008E16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1664" w:rsidRDefault="008E1664">
      <w:pPr>
        <w:spacing w:after="0" w:line="240" w:lineRule="auto"/>
      </w:pPr>
      <w:r>
        <w:separator/>
      </w:r>
    </w:p>
  </w:footnote>
  <w:footnote w:type="continuationSeparator" w:id="0">
    <w:p w:rsidR="008E1664" w:rsidRDefault="008E16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94B3C"/>
    <w:multiLevelType w:val="hybridMultilevel"/>
    <w:tmpl w:val="F2E2924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E686E00"/>
    <w:multiLevelType w:val="hybridMultilevel"/>
    <w:tmpl w:val="6A0009D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0511F77"/>
    <w:multiLevelType w:val="hybridMultilevel"/>
    <w:tmpl w:val="B612478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1B3A39"/>
    <w:multiLevelType w:val="hybridMultilevel"/>
    <w:tmpl w:val="B58A149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99533A"/>
    <w:multiLevelType w:val="hybridMultilevel"/>
    <w:tmpl w:val="643A6ED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A82B38"/>
    <w:multiLevelType w:val="hybridMultilevel"/>
    <w:tmpl w:val="59E4EC6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5B1A14"/>
    <w:multiLevelType w:val="hybridMultilevel"/>
    <w:tmpl w:val="6E0C269C"/>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E840B7"/>
    <w:multiLevelType w:val="hybridMultilevel"/>
    <w:tmpl w:val="F0522DC8"/>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F24D2F"/>
    <w:multiLevelType w:val="hybridMultilevel"/>
    <w:tmpl w:val="77EC1422"/>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9B7E57"/>
    <w:multiLevelType w:val="hybridMultilevel"/>
    <w:tmpl w:val="2142301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11F7DCA"/>
    <w:multiLevelType w:val="hybridMultilevel"/>
    <w:tmpl w:val="1BE8DB0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CC124F3"/>
    <w:multiLevelType w:val="hybridMultilevel"/>
    <w:tmpl w:val="855CBF2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63173A07"/>
    <w:multiLevelType w:val="hybridMultilevel"/>
    <w:tmpl w:val="BBE488A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8710D1C"/>
    <w:multiLevelType w:val="hybridMultilevel"/>
    <w:tmpl w:val="1ADA989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251BFF"/>
    <w:multiLevelType w:val="hybridMultilevel"/>
    <w:tmpl w:val="60D42A0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C723105"/>
    <w:multiLevelType w:val="hybridMultilevel"/>
    <w:tmpl w:val="70FAA1C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DE11B3F"/>
    <w:multiLevelType w:val="hybridMultilevel"/>
    <w:tmpl w:val="D5048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E6D1C18"/>
    <w:multiLevelType w:val="hybridMultilevel"/>
    <w:tmpl w:val="DFE27C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73E72D38"/>
    <w:multiLevelType w:val="hybridMultilevel"/>
    <w:tmpl w:val="277AE9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7F746029"/>
    <w:multiLevelType w:val="hybridMultilevel"/>
    <w:tmpl w:val="C0C003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4"/>
  </w:num>
  <w:num w:numId="2">
    <w:abstractNumId w:val="11"/>
  </w:num>
  <w:num w:numId="3">
    <w:abstractNumId w:val="12"/>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22"/>
  </w:num>
  <w:num w:numId="7">
    <w:abstractNumId w:val="19"/>
  </w:num>
  <w:num w:numId="8">
    <w:abstractNumId w:val="13"/>
  </w:num>
  <w:num w:numId="9">
    <w:abstractNumId w:val="6"/>
  </w:num>
  <w:num w:numId="10">
    <w:abstractNumId w:val="7"/>
  </w:num>
  <w:num w:numId="11">
    <w:abstractNumId w:val="18"/>
  </w:num>
  <w:num w:numId="12">
    <w:abstractNumId w:val="3"/>
  </w:num>
  <w:num w:numId="13">
    <w:abstractNumId w:val="15"/>
  </w:num>
  <w:num w:numId="14">
    <w:abstractNumId w:val="9"/>
  </w:num>
  <w:num w:numId="15">
    <w:abstractNumId w:val="5"/>
  </w:num>
  <w:num w:numId="16">
    <w:abstractNumId w:val="8"/>
  </w:num>
  <w:num w:numId="17">
    <w:abstractNumId w:val="1"/>
  </w:num>
  <w:num w:numId="18">
    <w:abstractNumId w:val="17"/>
  </w:num>
  <w:num w:numId="19">
    <w:abstractNumId w:val="2"/>
  </w:num>
  <w:num w:numId="20">
    <w:abstractNumId w:val="10"/>
  </w:num>
  <w:num w:numId="21">
    <w:abstractNumId w:val="0"/>
  </w:num>
  <w:num w:numId="22">
    <w:abstractNumId w:val="4"/>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326DB"/>
    <w:rsid w:val="00046169"/>
    <w:rsid w:val="00047DE9"/>
    <w:rsid w:val="0005489B"/>
    <w:rsid w:val="00055F35"/>
    <w:rsid w:val="00057ECB"/>
    <w:rsid w:val="00060C49"/>
    <w:rsid w:val="00065874"/>
    <w:rsid w:val="00065E30"/>
    <w:rsid w:val="00081BBA"/>
    <w:rsid w:val="0008795D"/>
    <w:rsid w:val="000A4B40"/>
    <w:rsid w:val="000B2F39"/>
    <w:rsid w:val="000B5B75"/>
    <w:rsid w:val="000C5186"/>
    <w:rsid w:val="000D019A"/>
    <w:rsid w:val="001134EF"/>
    <w:rsid w:val="00124254"/>
    <w:rsid w:val="001501EF"/>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4634E"/>
    <w:rsid w:val="00250B50"/>
    <w:rsid w:val="00250C48"/>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702CD"/>
    <w:rsid w:val="00370577"/>
    <w:rsid w:val="00376CA6"/>
    <w:rsid w:val="003A06B9"/>
    <w:rsid w:val="003A0744"/>
    <w:rsid w:val="003A6751"/>
    <w:rsid w:val="003A7B29"/>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8095D"/>
    <w:rsid w:val="004846A9"/>
    <w:rsid w:val="00484850"/>
    <w:rsid w:val="004A55EF"/>
    <w:rsid w:val="004B1DEF"/>
    <w:rsid w:val="004B4EAC"/>
    <w:rsid w:val="004D1DA1"/>
    <w:rsid w:val="004D2AAB"/>
    <w:rsid w:val="004D3479"/>
    <w:rsid w:val="004D7BEE"/>
    <w:rsid w:val="004F01F5"/>
    <w:rsid w:val="00501456"/>
    <w:rsid w:val="00503D2D"/>
    <w:rsid w:val="00521F10"/>
    <w:rsid w:val="0052619D"/>
    <w:rsid w:val="00535754"/>
    <w:rsid w:val="00556D6C"/>
    <w:rsid w:val="00572D1F"/>
    <w:rsid w:val="00575573"/>
    <w:rsid w:val="00577695"/>
    <w:rsid w:val="0058433C"/>
    <w:rsid w:val="005919F3"/>
    <w:rsid w:val="0059761E"/>
    <w:rsid w:val="005B6557"/>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84384"/>
    <w:rsid w:val="0068668E"/>
    <w:rsid w:val="00692AAF"/>
    <w:rsid w:val="00693C38"/>
    <w:rsid w:val="006B2253"/>
    <w:rsid w:val="006B36EE"/>
    <w:rsid w:val="006C26D3"/>
    <w:rsid w:val="006C52F9"/>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356C"/>
    <w:rsid w:val="007C4FD3"/>
    <w:rsid w:val="008000A8"/>
    <w:rsid w:val="00800315"/>
    <w:rsid w:val="008017D1"/>
    <w:rsid w:val="00823591"/>
    <w:rsid w:val="00845206"/>
    <w:rsid w:val="00896531"/>
    <w:rsid w:val="008A757B"/>
    <w:rsid w:val="008A79A2"/>
    <w:rsid w:val="008E0BD7"/>
    <w:rsid w:val="008E1664"/>
    <w:rsid w:val="008E3E3E"/>
    <w:rsid w:val="008E4586"/>
    <w:rsid w:val="008F6F48"/>
    <w:rsid w:val="008F79F6"/>
    <w:rsid w:val="00900331"/>
    <w:rsid w:val="00902BAC"/>
    <w:rsid w:val="00911C30"/>
    <w:rsid w:val="009142D1"/>
    <w:rsid w:val="00915717"/>
    <w:rsid w:val="00921514"/>
    <w:rsid w:val="00934228"/>
    <w:rsid w:val="009342F3"/>
    <w:rsid w:val="009427A3"/>
    <w:rsid w:val="00956090"/>
    <w:rsid w:val="00956F86"/>
    <w:rsid w:val="009759D3"/>
    <w:rsid w:val="00976638"/>
    <w:rsid w:val="0097665B"/>
    <w:rsid w:val="00980552"/>
    <w:rsid w:val="00980F2E"/>
    <w:rsid w:val="00982235"/>
    <w:rsid w:val="0099583B"/>
    <w:rsid w:val="009A5505"/>
    <w:rsid w:val="009A79E7"/>
    <w:rsid w:val="009B3976"/>
    <w:rsid w:val="009B6685"/>
    <w:rsid w:val="009C1D05"/>
    <w:rsid w:val="009C6DFD"/>
    <w:rsid w:val="009D21F4"/>
    <w:rsid w:val="009D24A2"/>
    <w:rsid w:val="009D365B"/>
    <w:rsid w:val="009D4CC6"/>
    <w:rsid w:val="009D5CCF"/>
    <w:rsid w:val="009F17E5"/>
    <w:rsid w:val="009F41C2"/>
    <w:rsid w:val="009F446B"/>
    <w:rsid w:val="00A2165F"/>
    <w:rsid w:val="00A25A7D"/>
    <w:rsid w:val="00A316F3"/>
    <w:rsid w:val="00A44F6F"/>
    <w:rsid w:val="00A506B6"/>
    <w:rsid w:val="00A54603"/>
    <w:rsid w:val="00A67765"/>
    <w:rsid w:val="00A81211"/>
    <w:rsid w:val="00A85515"/>
    <w:rsid w:val="00A95714"/>
    <w:rsid w:val="00A96519"/>
    <w:rsid w:val="00AA5B60"/>
    <w:rsid w:val="00AC084F"/>
    <w:rsid w:val="00AC418D"/>
    <w:rsid w:val="00AC4E1E"/>
    <w:rsid w:val="00AC76F2"/>
    <w:rsid w:val="00AD1E03"/>
    <w:rsid w:val="00AD4994"/>
    <w:rsid w:val="00AD659A"/>
    <w:rsid w:val="00AE0570"/>
    <w:rsid w:val="00AE0AC4"/>
    <w:rsid w:val="00AE1654"/>
    <w:rsid w:val="00B036EB"/>
    <w:rsid w:val="00B12DCC"/>
    <w:rsid w:val="00B13D24"/>
    <w:rsid w:val="00B30F13"/>
    <w:rsid w:val="00B35738"/>
    <w:rsid w:val="00B50203"/>
    <w:rsid w:val="00B55128"/>
    <w:rsid w:val="00B62454"/>
    <w:rsid w:val="00B72D52"/>
    <w:rsid w:val="00B765D9"/>
    <w:rsid w:val="00B83DB3"/>
    <w:rsid w:val="00B843AB"/>
    <w:rsid w:val="00B956C9"/>
    <w:rsid w:val="00BA0A4E"/>
    <w:rsid w:val="00BA2D35"/>
    <w:rsid w:val="00BB0031"/>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5D89"/>
    <w:rsid w:val="00CD6423"/>
    <w:rsid w:val="00CE3C94"/>
    <w:rsid w:val="00CE5C1E"/>
    <w:rsid w:val="00CE7FF6"/>
    <w:rsid w:val="00CF2AAD"/>
    <w:rsid w:val="00D27A39"/>
    <w:rsid w:val="00D31787"/>
    <w:rsid w:val="00D42B4B"/>
    <w:rsid w:val="00D51C16"/>
    <w:rsid w:val="00D748EB"/>
    <w:rsid w:val="00D82A2C"/>
    <w:rsid w:val="00D908A4"/>
    <w:rsid w:val="00DA2050"/>
    <w:rsid w:val="00DA412D"/>
    <w:rsid w:val="00DA5967"/>
    <w:rsid w:val="00DB240D"/>
    <w:rsid w:val="00DB30D7"/>
    <w:rsid w:val="00DB770F"/>
    <w:rsid w:val="00DF0D3A"/>
    <w:rsid w:val="00DF2F2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C42C0"/>
    <w:rsid w:val="00ED0861"/>
    <w:rsid w:val="00ED2225"/>
    <w:rsid w:val="00F002B9"/>
    <w:rsid w:val="00F07FF0"/>
    <w:rsid w:val="00F10C83"/>
    <w:rsid w:val="00F10F6A"/>
    <w:rsid w:val="00F1432D"/>
    <w:rsid w:val="00F16FB8"/>
    <w:rsid w:val="00F37281"/>
    <w:rsid w:val="00F500D2"/>
    <w:rsid w:val="00F517B4"/>
    <w:rsid w:val="00F519C7"/>
    <w:rsid w:val="00F51CF3"/>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FB48E"/>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6531"/>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0">
    <w:name w:val="c0"/>
    <w:basedOn w:val="a"/>
    <w:rsid w:val="008F6F4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08486791">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15C959F4-C3E0-41B9-8943-46222D2973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3967</Words>
  <Characters>22612</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cp:revision>
  <cp:lastPrinted>2021-12-28T11:32:00Z</cp:lastPrinted>
  <dcterms:created xsi:type="dcterms:W3CDTF">2022-07-08T09:48:00Z</dcterms:created>
  <dcterms:modified xsi:type="dcterms:W3CDTF">2022-07-08T09:48:00Z</dcterms:modified>
</cp:coreProperties>
</file>